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2" w:line="219" w:lineRule="auto"/>
        <w:jc w:val="both"/>
        <w:rPr>
          <w:rFonts w:ascii="宋体" w:hAnsi="宋体" w:eastAsia="宋体" w:cs="宋体"/>
          <w:sz w:val="24"/>
          <w:szCs w:val="24"/>
        </w:rPr>
      </w:pPr>
      <w:bookmarkStart w:id="14" w:name="_GoBack"/>
      <w:r>
        <w:rPr>
          <w:rFonts w:ascii="宋体" w:hAnsi="宋体" w:eastAsia="宋体" w:cs="宋体"/>
          <w:spacing w:val="-11"/>
          <w:sz w:val="24"/>
          <w:szCs w:val="24"/>
        </w:rPr>
        <w:t>附件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2：</w:t>
      </w:r>
    </w:p>
    <w:bookmarkEnd w:id="14"/>
    <w:p>
      <w:pPr>
        <w:spacing w:before="223" w:line="224" w:lineRule="auto"/>
        <w:ind w:firstLine="1630" w:firstLineChars="500"/>
        <w:jc w:val="both"/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中青年教师讲课大赛教学</w:t>
      </w:r>
      <w:r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创新成果报告</w:t>
      </w:r>
    </w:p>
    <w:p>
      <w:pPr>
        <w:spacing w:before="223" w:line="224" w:lineRule="auto"/>
        <w:ind w:firstLine="1630" w:firstLineChars="500"/>
        <w:jc w:val="both"/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636" w:firstLineChars="200"/>
        <w:jc w:val="both"/>
        <w:textAlignment w:val="baseline"/>
        <w:rPr>
          <w:rFonts w:hint="eastAsia"/>
          <w:spacing w:val="4"/>
          <w:position w:val="23"/>
        </w:rPr>
      </w:pPr>
      <w:r>
        <w:rPr>
          <w:rFonts w:hint="eastAsia"/>
          <w:spacing w:val="4"/>
          <w:position w:val="23"/>
        </w:rPr>
        <w:t>教学创新成果报告应基于参赛课程的教学实践经验与反思，体现课程教学的创新举措、过程与成效。聚焦教学实践的“真实问题”，通过课程内容的重构、教学方法的创新、教学环境的创设、教学评价的改革等，采用教学实验研究的范式解决教学问题，明确教学成效及其推广价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36" w:firstLineChars="200"/>
        <w:textAlignment w:val="baseline"/>
        <w:rPr>
          <w:rFonts w:ascii="Times New Roman" w:hAnsi="Times New Roman" w:eastAsia="黑体" w:cs="Times New Roman"/>
          <w:spacing w:val="-2"/>
          <w:kern w:val="0"/>
          <w:sz w:val="52"/>
          <w:szCs w:val="52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position w:val="23"/>
          <w:sz w:val="31"/>
          <w:szCs w:val="31"/>
          <w:lang w:val="en-US" w:eastAsia="en-US" w:bidi="ar-SA"/>
        </w:rPr>
        <w:t>报告包括摘要、正文，字数 4000 字左右为宜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position w:val="23"/>
          <w:sz w:val="31"/>
          <w:szCs w:val="31"/>
          <w:lang w:val="en-US" w:eastAsia="zh-CN" w:bidi="ar-SA"/>
        </w:rPr>
        <w:t>。</w:t>
      </w:r>
    </w:p>
    <w:p>
      <w:pPr>
        <w:tabs>
          <w:tab w:val="left" w:pos="8568"/>
          <w:tab w:val="right" w:pos="8640"/>
        </w:tabs>
        <w:spacing w:after="326" w:afterLines="100"/>
        <w:jc w:val="both"/>
        <w:rPr>
          <w:rFonts w:ascii="黑体" w:eastAsia="黑体" w:cs="Times New Roman"/>
          <w:sz w:val="36"/>
          <w:szCs w:val="36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701" w:right="1418" w:bottom="1701" w:left="1418" w:header="1247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/>
          <w:cols w:space="720" w:num="1"/>
          <w:titlePg/>
          <w:docGrid w:type="lines" w:linePitch="32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-579755</wp:posOffset>
                </wp:positionV>
                <wp:extent cx="3292475" cy="677545"/>
                <wp:effectExtent l="565150" t="4445" r="9525" b="80010"/>
                <wp:wrapNone/>
                <wp:docPr id="21" name="圆角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2475" cy="677545"/>
                        </a:xfrm>
                        <a:prstGeom prst="wedgeRoundRectCallout">
                          <a:avLst>
                            <a:gd name="adj1" fmla="val -66162"/>
                            <a:gd name="adj2" fmla="val 568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87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210" w:leftChars="0"/>
                              <w:textAlignment w:val="auto"/>
                              <w:rPr>
                                <w:rFonts w:hint="eastAsia" w:cs="宋体"/>
                              </w:rPr>
                            </w:pPr>
                            <w:r>
                              <w:rPr>
                                <w:rFonts w:hint="eastAsia" w:cs="宋体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cs="宋体"/>
                              </w:rPr>
                              <w:t>字体：</w:t>
                            </w:r>
                            <w:r>
                              <w:rPr>
                                <w:rFonts w:hint="eastAsia" w:cs="宋体"/>
                                <w:lang w:val="en-US" w:eastAsia="zh-CN"/>
                              </w:rPr>
                              <w:t>中文</w:t>
                            </w:r>
                            <w:r>
                              <w:rPr>
                                <w:rFonts w:hint="eastAsia" w:cs="宋体"/>
                              </w:rPr>
                              <w:t>黑体，三号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87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210" w:leftChars="0"/>
                              <w:textAlignment w:val="auto"/>
                            </w:pPr>
                            <w:r>
                              <w:rPr>
                                <w:rFonts w:hint="eastAsia" w:cs="宋体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cs="宋体"/>
                              </w:rPr>
                              <w:t>题目与摘要内容中间行距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</w:rPr>
                              <w:t>倍。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36.15pt;margin-top:-45.65pt;height:53.35pt;width:259.25pt;z-index:251663360;mso-width-relative:page;mso-height-relative:page;" fillcolor="#FFFFFF" filled="t" stroked="t" coordsize="21600,21600" o:gfxdata="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heKKUtkAAAAK&#10;AQAADwAAAAAAAAABACAAAAAiAAAAZHJzL2Rvd25yZXYueG1sUEsBAhQAFAAAAAgAh07iQIp+/TNU&#10;AgAAvgQAAA4AAAAAAAAAAQAgAAAAKAEAAGRycy9lMm9Eb2MueG1sUEsFBgAAAAAGAAYAWQEAAO4F&#10;AAAAAA==&#10;" adj="-3491,23069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187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210" w:leftChars="0"/>
                        <w:textAlignment w:val="auto"/>
                        <w:rPr>
                          <w:rFonts w:hint="eastAsia" w:cs="宋体"/>
                        </w:rPr>
                      </w:pPr>
                      <w:r>
                        <w:rPr>
                          <w:rFonts w:hint="eastAsia" w:cs="宋体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cs="宋体"/>
                        </w:rPr>
                        <w:t>字体：</w:t>
                      </w:r>
                      <w:r>
                        <w:rPr>
                          <w:rFonts w:hint="eastAsia" w:cs="宋体"/>
                          <w:lang w:val="en-US" w:eastAsia="zh-CN"/>
                        </w:rPr>
                        <w:t>中文</w:t>
                      </w:r>
                      <w:r>
                        <w:rPr>
                          <w:rFonts w:hint="eastAsia" w:cs="宋体"/>
                        </w:rPr>
                        <w:t>黑体，三号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187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210" w:leftChars="0"/>
                        <w:textAlignment w:val="auto"/>
                      </w:pPr>
                      <w:r>
                        <w:rPr>
                          <w:rFonts w:hint="eastAsia" w:cs="宋体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cs="宋体"/>
                        </w:rPr>
                        <w:t>题目与摘要内容中间行距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 w:cs="宋体"/>
                        </w:rPr>
                        <w:t>倍。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□□□□□□□□□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楷体_GB2312"/>
          <w:sz w:val="24"/>
          <w:szCs w:val="2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330200</wp:posOffset>
                </wp:positionV>
                <wp:extent cx="2851150" cy="2111375"/>
                <wp:effectExtent l="798195" t="4445" r="8255" b="17780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2111375"/>
                        </a:xfrm>
                        <a:prstGeom prst="wedgeRoundRectCallout">
                          <a:avLst>
                            <a:gd name="adj1" fmla="val -77461"/>
                            <a:gd name="adj2" fmla="val -309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tabs>
                                <w:tab w:val="left" w:pos="187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 w:asci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eastAsia="宋体" w:cs="宋体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cs="宋体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宋体" w:eastAsia="宋体" w:cs="宋体"/>
                                <w:lang w:val="en-US" w:eastAsia="zh-CN"/>
                              </w:rPr>
                              <w:t>摘要内容不能分段，不能出现分条列举的情况。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tabs>
                                <w:tab w:val="left" w:pos="187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 w:asci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eastAsia="宋体" w:cs="宋体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宋体" w:eastAsia="宋体" w:cs="宋体"/>
                                <w:lang w:val="en-US" w:eastAsia="zh-CN"/>
                              </w:rPr>
                              <w:t>摘要内容采用小四号宋体，上下文间均为1.5倍行距，两端对齐。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tabs>
                                <w:tab w:val="left" w:pos="187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eastAsia="宋体" w:cs="宋体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宋体" w:eastAsia="宋体" w:cs="宋体"/>
                                <w:lang w:val="en-US" w:eastAsia="zh-CN"/>
                              </w:rPr>
                              <w:t>摘要中的英文采用小四号“T</w:t>
                            </w:r>
                            <w:r>
                              <w:rPr>
                                <w:rFonts w:hint="eastAsia" w:cs="宋体"/>
                                <w:lang w:val="en-US" w:eastAsia="zh-CN"/>
                              </w:rPr>
                              <w:t>imes New Roman”字体。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tabs>
                                <w:tab w:val="left" w:pos="187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default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 w:cs="宋体"/>
                              </w:rPr>
                              <w:t>摘要应能客观地反映</w:t>
                            </w:r>
                            <w:r>
                              <w:rPr>
                                <w:rFonts w:hint="eastAsia" w:cs="宋体"/>
                                <w:lang w:eastAsia="zh-CN"/>
                              </w:rPr>
                              <w:t>设计</w:t>
                            </w:r>
                            <w:r>
                              <w:rPr>
                                <w:rFonts w:hint="eastAsia" w:cs="宋体"/>
                              </w:rPr>
                              <w:t>的主要内容信息，具有独立性和自含性，要求400字左右。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tabs>
                                <w:tab w:val="left" w:pos="187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 w:cs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75pt;margin-top:26pt;height:166.25pt;width:224.5pt;z-index:251678720;mso-width-relative:page;mso-height-relative:page;" fillcolor="#FFFFFF" filled="t" stroked="t" coordsize="21600,21600" o:gfxdata="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+eBgnaAAAACgEA&#10;AA8AAAAAAAAAAQAgAAAAIgAAAGRycy9kb3ducmV2LnhtbFBLAQIUABQAAAAIAIdO4kChtuZFUQIA&#10;AL4EAAAOAAAAAAAAAAEAIAAAACkBAABkcnMvZTJvRG9jLnhtbFBLBQYAAAAABgAGAFkBAADsBQAA&#10;AAA=&#10;" adj="-5932,4119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tabs>
                          <w:tab w:val="left" w:pos="187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 w:asci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eastAsia="宋体" w:cs="宋体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cs="宋体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宋体" w:eastAsia="宋体" w:cs="宋体"/>
                          <w:lang w:val="en-US" w:eastAsia="zh-CN"/>
                        </w:rPr>
                        <w:t>摘要内容不能分段，不能出现分条列举的情况。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tabs>
                          <w:tab w:val="left" w:pos="187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 w:asci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eastAsia="宋体" w:cs="宋体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cs="宋体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宋体" w:eastAsia="宋体" w:cs="宋体"/>
                          <w:lang w:val="en-US" w:eastAsia="zh-CN"/>
                        </w:rPr>
                        <w:t>摘要内容采用小四号宋体，上下文间均为1.5倍行距，两端对齐。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tabs>
                          <w:tab w:val="left" w:pos="187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eastAsia="宋体" w:cs="宋体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cs="宋体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宋体" w:eastAsia="宋体" w:cs="宋体"/>
                          <w:lang w:val="en-US" w:eastAsia="zh-CN"/>
                        </w:rPr>
                        <w:t>摘要中的英文采用小四号“T</w:t>
                      </w:r>
                      <w:r>
                        <w:rPr>
                          <w:rFonts w:hint="eastAsia" w:cs="宋体"/>
                          <w:lang w:val="en-US" w:eastAsia="zh-CN"/>
                        </w:rPr>
                        <w:t>imes New Roman”字体。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tabs>
                          <w:tab w:val="left" w:pos="187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default" w:cs="宋体"/>
                          <w:lang w:val="en-US" w:eastAsia="zh-CN"/>
                        </w:rPr>
                      </w:pPr>
                      <w:r>
                        <w:rPr>
                          <w:rFonts w:hint="eastAsia" w:cs="宋体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 w:cs="宋体"/>
                        </w:rPr>
                        <w:t>摘要应能客观地反映</w:t>
                      </w:r>
                      <w:r>
                        <w:rPr>
                          <w:rFonts w:hint="eastAsia" w:cs="宋体"/>
                          <w:lang w:eastAsia="zh-CN"/>
                        </w:rPr>
                        <w:t>设计</w:t>
                      </w:r>
                      <w:r>
                        <w:rPr>
                          <w:rFonts w:hint="eastAsia" w:cs="宋体"/>
                        </w:rPr>
                        <w:t>的主要内容信息，具有独立性和自含性，要求400字左右。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tabs>
                          <w:tab w:val="left" w:pos="187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 w:cs="宋体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452755</wp:posOffset>
                </wp:positionV>
                <wp:extent cx="2707640" cy="671830"/>
                <wp:effectExtent l="4445" t="312420" r="12065" b="6350"/>
                <wp:wrapNone/>
                <wp:docPr id="22" name="圆角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640" cy="671830"/>
                        </a:xfrm>
                        <a:prstGeom prst="wedgeRoundRectCallout">
                          <a:avLst>
                            <a:gd name="adj1" fmla="val -23803"/>
                            <a:gd name="adj2" fmla="val -9555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tabs>
                                <w:tab w:val="left" w:pos="187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cs="宋体"/>
                                <w:highlight w:val="none"/>
                              </w:rPr>
                              <w:t>“摘要”两字：采用小四号宋体，加粗，首行缩进2个字符。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23.85pt;margin-top:35.65pt;height:52.9pt;width:213.2pt;z-index:251664384;mso-width-relative:page;mso-height-relative:page;" fillcolor="#FFFFFF" filled="t" stroked="t" coordsize="21600,21600" o:gfxdata="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3Gd09gAAAAK&#10;AQAADwAAAAAAAAABACAAAAAiAAAAZHJzL2Rvd25yZXYueG1sUEsBAhQAFAAAAAgAh07iQOBnB+FV&#10;AgAAvwQAAA4AAAAAAAAAAQAgAAAAJwEAAGRycy9lMm9Eb2MueG1sUEsFBgAAAAAGAAYAWQEAAO4F&#10;AAAAAA==&#10;" adj="5659,-9840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tabs>
                          <w:tab w:val="left" w:pos="187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 w:cs="宋体"/>
                          <w:highlight w:val="none"/>
                        </w:rPr>
                        <w:t>“摘要”两字：采用小四号宋体，加粗，首行缩进2个字符。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sz w:val="24"/>
          <w:szCs w:val="24"/>
        </w:rPr>
        <w:t>摘要：</w:t>
      </w:r>
      <w:r>
        <w:rPr>
          <w:rFonts w:hint="eastAsia" w:ascii="宋体" w:hAnsi="宋体" w:eastAsia="宋体" w:cs="楷体_GB2312"/>
          <w:sz w:val="24"/>
          <w:szCs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>
      <w:pPr>
        <w:snapToGrid w:val="0"/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关键词：</w:t>
      </w:r>
      <w:r>
        <w:rPr>
          <w:rFonts w:hint="eastAsia" w:ascii="宋体" w:hAnsi="宋体" w:eastAsia="宋体" w:cs="楷体_GB2312"/>
          <w:sz w:val="24"/>
          <w:szCs w:val="24"/>
        </w:rPr>
        <w:t>□□□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 w:cs="楷体_GB2312"/>
          <w:sz w:val="24"/>
          <w:szCs w:val="24"/>
        </w:rPr>
        <w:t>□□□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 w:cs="楷体_GB2312"/>
          <w:sz w:val="24"/>
          <w:szCs w:val="24"/>
        </w:rPr>
        <w:t>□□□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 w:cs="楷体_GB2312"/>
          <w:sz w:val="24"/>
          <w:szCs w:val="24"/>
        </w:rPr>
        <w:t>□□□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 w:cs="楷体_GB2312"/>
          <w:sz w:val="24"/>
          <w:szCs w:val="24"/>
        </w:rPr>
        <w:t>□□□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 w:cs="楷体_GB2312"/>
          <w:sz w:val="24"/>
          <w:szCs w:val="24"/>
        </w:rPr>
        <w:t>□□□</w:t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744220</wp:posOffset>
                </wp:positionV>
                <wp:extent cx="4909185" cy="1339215"/>
                <wp:effectExtent l="4445" t="850265" r="20320" b="20320"/>
                <wp:wrapNone/>
                <wp:docPr id="23" name="圆角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9185" cy="1339215"/>
                        </a:xfrm>
                        <a:prstGeom prst="wedgeRoundRectCallout">
                          <a:avLst>
                            <a:gd name="adj1" fmla="val -20754"/>
                            <a:gd name="adj2" fmla="val -1128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tabs>
                                <w:tab w:val="left" w:pos="187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 w:cs="宋体"/>
                              </w:rPr>
                            </w:pP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tabs>
                                <w:tab w:val="left" w:pos="187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1</w:t>
                            </w:r>
                            <w:r>
                              <w:rPr>
                                <w:rFonts w:hint="eastAsia" w:cs="宋体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cs="宋体"/>
                              </w:rPr>
                              <w:t>注意：关键词是反映</w:t>
                            </w:r>
                            <w:r>
                              <w:rPr>
                                <w:rFonts w:hint="eastAsia" w:cs="宋体"/>
                                <w:lang w:eastAsia="zh-CN"/>
                              </w:rPr>
                              <w:t>设计</w:t>
                            </w:r>
                            <w:r>
                              <w:rPr>
                                <w:rFonts w:hint="eastAsia" w:cs="宋体"/>
                              </w:rPr>
                              <w:t>主题概念的词或词组，一般可选3～5个。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tabs>
                                <w:tab w:val="left" w:pos="187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cs="宋体"/>
                              </w:rPr>
                              <w:t>关键词另起行，排在摘要内容部分下方。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tabs>
                                <w:tab w:val="left" w:pos="187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cs="宋体"/>
                              </w:rPr>
                              <w:t>中文关键词之间以分号隔开，最后一个关键词后不打标点符号。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15.4pt;margin-top:58.6pt;height:105.45pt;width:386.55pt;z-index:251665408;mso-width-relative:page;mso-height-relative:page;" fillcolor="#FFFFFF" filled="t" stroked="t" coordsize="21600,21600" o:gfxdata="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DbyxjXAAAADAEA&#10;AA8AAAAAAAAAAQAgAAAAIgAAAGRycy9kb3ducmV2LnhtbFBLAQIUABQAAAAIAIdO4kCUIFLbVAIA&#10;AMEEAAAOAAAAAAAAAAEAIAAAACYBAABkcnMvZTJvRG9jLnhtbFBLBQYAAAAABgAGAFkBAADsBQAA&#10;AAA=&#10;" adj="6317,-13579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tabs>
                          <w:tab w:val="left" w:pos="187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 w:cs="宋体"/>
                        </w:rPr>
                      </w:pP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tabs>
                          <w:tab w:val="left" w:pos="187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cs="宋体"/>
                        </w:rPr>
                      </w:pPr>
                      <w:r>
                        <w:rPr>
                          <w:rFonts w:hint="eastAsia" w:cs="宋体"/>
                        </w:rPr>
                        <w:t>1</w:t>
                      </w:r>
                      <w:r>
                        <w:rPr>
                          <w:rFonts w:hint="eastAsia" w:cs="宋体"/>
                          <w:lang w:eastAsia="zh-CN"/>
                        </w:rPr>
                        <w:t>.</w:t>
                      </w:r>
                      <w:r>
                        <w:rPr>
                          <w:rFonts w:hint="eastAsia" w:cs="宋体"/>
                        </w:rPr>
                        <w:t>注意：关键词是反映</w:t>
                      </w:r>
                      <w:r>
                        <w:rPr>
                          <w:rFonts w:hint="eastAsia" w:cs="宋体"/>
                          <w:lang w:eastAsia="zh-CN"/>
                        </w:rPr>
                        <w:t>设计</w:t>
                      </w:r>
                      <w:r>
                        <w:rPr>
                          <w:rFonts w:hint="eastAsia" w:cs="宋体"/>
                        </w:rPr>
                        <w:t>主题概念的词或词组，一般可选3～5个。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tabs>
                          <w:tab w:val="left" w:pos="187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cs="宋体"/>
                        </w:rPr>
                      </w:pPr>
                      <w:r>
                        <w:rPr>
                          <w:rFonts w:hint="eastAsia" w:cs="宋体"/>
                        </w:rPr>
                        <w:t>2</w:t>
                      </w:r>
                      <w:r>
                        <w:rPr>
                          <w:rFonts w:hint="eastAsia" w:cs="宋体"/>
                          <w:lang w:eastAsia="zh-CN"/>
                        </w:rPr>
                        <w:t>.</w:t>
                      </w:r>
                      <w:r>
                        <w:rPr>
                          <w:rFonts w:hint="eastAsia" w:cs="宋体"/>
                        </w:rPr>
                        <w:t>关键词另起行，排在摘要内容部分下方。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tabs>
                          <w:tab w:val="left" w:pos="187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 w:cs="宋体"/>
                        </w:rPr>
                        <w:t>3</w:t>
                      </w:r>
                      <w:r>
                        <w:rPr>
                          <w:rFonts w:hint="eastAsia" w:cs="宋体"/>
                          <w:lang w:eastAsia="zh-CN"/>
                        </w:rPr>
                        <w:t>.</w:t>
                      </w:r>
                      <w:r>
                        <w:rPr>
                          <w:rFonts w:hint="eastAsia" w:cs="宋体"/>
                        </w:rPr>
                        <w:t>中文关键词之间以分号隔开，最后一个关键词后不打标点符号。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-763270</wp:posOffset>
                </wp:positionH>
                <wp:positionV relativeFrom="paragraph">
                  <wp:posOffset>217170</wp:posOffset>
                </wp:positionV>
                <wp:extent cx="2628900" cy="808355"/>
                <wp:effectExtent l="5080" t="300990" r="13970" b="14605"/>
                <wp:wrapNone/>
                <wp:docPr id="24" name="圆角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08355"/>
                        </a:xfrm>
                        <a:prstGeom prst="wedgeRoundRectCallout">
                          <a:avLst>
                            <a:gd name="adj1" fmla="val -1499"/>
                            <a:gd name="adj2" fmla="val -861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187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 w:cs="宋体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“关键词”</w:t>
                            </w:r>
                            <w:r>
                              <w:rPr>
                                <w:rFonts w:hint="eastAsia" w:cs="宋体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 w:cs="宋体"/>
                              </w:rPr>
                              <w:t>字：采用小四号宋体，加粗，首行缩进2个字符，上下文间均为1.5倍行距。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60.1pt;margin-top:17.1pt;height:63.65pt;width:207pt;z-index:251666432;mso-width-relative:page;mso-height-relative:page;" fillcolor="#FFFFFF" filled="t" stroked="t" coordsize="21600,21600" o:gfxdata="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6BfXddgAAAALAQAA&#10;DwAAAAAAAAABACAAAAAiAAAAZHJzL2Rvd25yZXYueG1sUEsBAhQAFAAAAAgAh07iQMRpEa1SAgAA&#10;vgQAAA4AAAAAAAAAAQAgAAAAJwEAAGRycy9lMm9Eb2MueG1sUEsFBgAAAAAGAAYAWQEAAOsFAAAA&#10;AA==&#10;" adj="10476,-7807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187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 w:cs="宋体"/>
                        </w:rPr>
                      </w:pPr>
                      <w:r>
                        <w:rPr>
                          <w:rFonts w:hint="eastAsia" w:cs="宋体"/>
                        </w:rPr>
                        <w:t>“关键词”</w:t>
                      </w:r>
                      <w:r>
                        <w:rPr>
                          <w:rFonts w:hint="eastAsia" w:cs="宋体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 w:cs="宋体"/>
                        </w:rPr>
                        <w:t>字：采用小四号宋体，加粗，首行缩进2个字符，上下文间均为1.5倍行距。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24"/>
          <w:szCs w:val="24"/>
        </w:rPr>
        <w:br w:type="page"/>
      </w:r>
    </w:p>
    <w:p>
      <w:pPr>
        <w:pStyle w:val="35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20" w:lineRule="auto"/>
        <w:jc w:val="center"/>
        <w:textAlignment w:val="auto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-890270</wp:posOffset>
                </wp:positionV>
                <wp:extent cx="2976245" cy="1478280"/>
                <wp:effectExtent l="340995" t="4445" r="16510" b="22225"/>
                <wp:wrapNone/>
                <wp:docPr id="29" name="圆角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245" cy="1478280"/>
                        </a:xfrm>
                        <a:prstGeom prst="wedgeRoundRectCallout">
                          <a:avLst>
                            <a:gd name="adj1" fmla="val -61137"/>
                            <a:gd name="adj2" fmla="val 192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Ansi="宋体" w:cs="宋体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宋体" w:cs="宋体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hAnsi="宋体" w:cs="宋体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hAnsi="宋体" w:cs="宋体"/>
                                <w:sz w:val="24"/>
                                <w:szCs w:val="24"/>
                              </w:rPr>
                              <w:t>黑体，三号，居中，3倍行距。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宋体" w:cs="宋体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 w:hAnsi="宋体" w:cs="宋体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hAnsi="宋体" w:cs="宋体"/>
                                <w:sz w:val="24"/>
                                <w:szCs w:val="24"/>
                              </w:rPr>
                              <w:t>目录页排在中英文摘要之后，目录中不含中英文摘要，按照</w:t>
                            </w:r>
                            <w:r>
                              <w:rPr>
                                <w:rFonts w:hint="eastAsia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报告</w:t>
                            </w:r>
                            <w:r>
                              <w:rPr>
                                <w:rFonts w:hint="eastAsia" w:hAnsi="宋体" w:cs="宋体"/>
                                <w:sz w:val="24"/>
                                <w:szCs w:val="24"/>
                              </w:rPr>
                              <w:t>的各级标题前后顺序，编写序号、名称和页码，右侧对齐，可自动生成目录。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自动生成目录要检查是否规范。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71.9pt;margin-top:-70.1pt;height:116.4pt;width:234.35pt;z-index:251667456;mso-width-relative:page;mso-height-relative:page;" fillcolor="#FFFFFF" filled="t" stroked="t" coordsize="21600,21600" o:gfxdata="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3TpgP2QAAAAwB&#10;AAAPAAAAAAAAAAEAIAAAACIAAABkcnMvZG93bnJldi54bWxQSwECFAAUAAAACACHTuJAtFpTsVMC&#10;AAC/BAAADgAAAAAAAAABACAAAAAoAQAAZHJzL2Uyb0RvYy54bWxQSwUGAAAAAAYABgBZAQAA7QUA&#10;AAAA&#10;" adj="-2406,14956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firstLine="0" w:firstLineChars="0"/>
                        <w:textAlignment w:val="auto"/>
                        <w:rPr>
                          <w:rFonts w:hAnsi="宋体" w:cs="宋体"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宋体" w:cs="宋体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 w:hAnsi="宋体" w:cs="宋体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hAnsi="宋体" w:cs="宋体"/>
                          <w:sz w:val="24"/>
                          <w:szCs w:val="24"/>
                        </w:rPr>
                        <w:t>黑体，三号，居中，3倍行距。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firstLine="0" w:firstLineChars="0"/>
                        <w:textAlignment w:val="auto"/>
                        <w:rPr>
                          <w:rFonts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宋体" w:cs="宋体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 w:hAnsi="宋体" w:cs="宋体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hAnsi="宋体" w:cs="宋体"/>
                          <w:sz w:val="24"/>
                          <w:szCs w:val="24"/>
                        </w:rPr>
                        <w:t>目录页排在中英文摘要之后，目录中不含中英文摘要，按照</w:t>
                      </w:r>
                      <w:r>
                        <w:rPr>
                          <w:rFonts w:hint="eastAsia" w:hAnsi="宋体" w:cs="宋体"/>
                          <w:sz w:val="24"/>
                          <w:szCs w:val="24"/>
                          <w:lang w:val="en-US" w:eastAsia="zh-CN"/>
                        </w:rPr>
                        <w:t>报告</w:t>
                      </w:r>
                      <w:r>
                        <w:rPr>
                          <w:rFonts w:hint="eastAsia" w:hAnsi="宋体" w:cs="宋体"/>
                          <w:sz w:val="24"/>
                          <w:szCs w:val="24"/>
                        </w:rPr>
                        <w:t>的各级标题前后顺序，编写序号、名称和页码，右侧对齐，可自动生成目录。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自动生成目录要检查是否规范。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color w:val="auto"/>
        </w:rPr>
        <w:t>目录</w:t>
      </w:r>
    </w:p>
    <w:p>
      <w:pPr>
        <w:pStyle w:val="13"/>
        <w:tabs>
          <w:tab w:val="right" w:leader="dot" w:pos="9072"/>
        </w:tabs>
        <w:spacing w:after="0"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TOC \o "1-3" \h \z \u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HYPERLINK \l "_Toc26170"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■□□□□□□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_Toc26170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5"/>
        <w:keepNext w:val="0"/>
        <w:keepLines w:val="0"/>
        <w:pageBreakBefore w:val="0"/>
        <w:widowControl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240" w:firstLineChars="1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HYPERLINK \l "_Toc23746"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eastAsia" w:ascii="Times New Roman" w:hAnsi="Times New Roman" w:eastAsia="宋体" w:cs="Times New Roman"/>
          <w:sz w:val="24"/>
          <w:szCs w:val="24"/>
        </w:rPr>
        <w:t>1.1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■</w:t>
      </w:r>
      <w:r>
        <w:rPr>
          <w:rFonts w:hint="eastAsia" w:ascii="Times New Roman" w:hAnsi="Times New Roman" w:eastAsia="宋体" w:cs="Times New Roman"/>
          <w:sz w:val="24"/>
          <w:szCs w:val="24"/>
        </w:rPr>
        <w:t>□□□□□□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_Toc23746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5"/>
        <w:keepNext w:val="0"/>
        <w:keepLines w:val="0"/>
        <w:pageBreakBefore w:val="0"/>
        <w:widowControl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240" w:firstLineChars="1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HYPERLINK \l "_Toc10704"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eastAsia" w:ascii="Times New Roman" w:hAnsi="Times New Roman" w:eastAsia="宋体" w:cs="Times New Roman"/>
          <w:sz w:val="24"/>
          <w:szCs w:val="24"/>
        </w:rPr>
        <w:t>1.2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■</w:t>
      </w:r>
      <w:r>
        <w:rPr>
          <w:rFonts w:hint="eastAsia" w:ascii="Times New Roman" w:hAnsi="Times New Roman" w:eastAsia="宋体" w:cs="Times New Roman"/>
          <w:sz w:val="24"/>
          <w:szCs w:val="24"/>
        </w:rPr>
        <w:t>□□□□□□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_Toc10704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40" w:firstLineChars="2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HYPERLINK \l "_Toc23915"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eastAsia" w:ascii="Times New Roman" w:hAnsi="Times New Roman" w:eastAsia="宋体" w:cs="Times New Roman"/>
          <w:sz w:val="24"/>
          <w:szCs w:val="24"/>
        </w:rPr>
        <w:t>1.2.1■□□□□□□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_Toc23915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5"/>
        <w:keepNext w:val="0"/>
        <w:keepLines w:val="0"/>
        <w:pageBreakBefore w:val="0"/>
        <w:widowControl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240" w:firstLineChars="1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HYPERLINK \l "_Toc11320"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eastAsia" w:ascii="Times New Roman" w:hAnsi="Times New Roman" w:eastAsia="宋体" w:cs="Times New Roman"/>
          <w:sz w:val="24"/>
          <w:szCs w:val="24"/>
        </w:rPr>
        <w:t>1.3■□□□□□□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_Toc11320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5"/>
        <w:keepNext w:val="0"/>
        <w:keepLines w:val="0"/>
        <w:pageBreakBefore w:val="0"/>
        <w:widowControl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240" w:firstLineChars="1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HYPERLINK \l "_Toc5413"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eastAsia" w:ascii="Times New Roman" w:hAnsi="Times New Roman" w:eastAsia="宋体" w:cs="Times New Roman"/>
          <w:sz w:val="24"/>
          <w:szCs w:val="24"/>
        </w:rPr>
        <w:t>1.4■□□□□□□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_Toc5413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3"/>
        <w:tabs>
          <w:tab w:val="right" w:leader="dot" w:pos="9072"/>
        </w:tabs>
        <w:spacing w:after="0"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HYPERLINK \l "_Toc25554"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■□□□□□□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_Toc25554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5"/>
        <w:keepNext w:val="0"/>
        <w:keepLines w:val="0"/>
        <w:pageBreakBefore w:val="0"/>
        <w:widowControl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240" w:firstLineChars="1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HYPERLINK \l "_Toc32541"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.1■□□□□□□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_Toc32541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5"/>
        <w:keepNext w:val="0"/>
        <w:keepLines w:val="0"/>
        <w:pageBreakBefore w:val="0"/>
        <w:widowControl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240" w:firstLineChars="1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HYPERLINK \l "_Toc27705"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.2■□□□□□□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_Toc25159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40" w:firstLineChars="2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HYPERLINK \l "_Toc10523"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.2.1■□□□□□□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_Toc25159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40" w:firstLineChars="2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HYPERLINK \l "_Toc25159"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.2.2■□□□□□□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_Toc25159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5"/>
        <w:keepNext w:val="0"/>
        <w:keepLines w:val="0"/>
        <w:pageBreakBefore w:val="0"/>
        <w:widowControl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240" w:firstLineChars="1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HYPERLINK \l "_Toc12793"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.3■□□□□□□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_Toc12793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40" w:firstLineChars="2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HYPERLINK \l "_Toc12591"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■□□□□□□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sz w:val="24"/>
          <w:szCs w:val="24"/>
        </w:rPr>
        <w:instrText xml:space="preserve"> PAGEREF _Toc12591 \h </w:instrText>
      </w:r>
      <w:r>
        <w:rPr>
          <w:rFonts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sz w:val="24"/>
          <w:szCs w:val="24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13"/>
        <w:tabs>
          <w:tab w:val="right" w:leader="dot" w:pos="9072"/>
        </w:tabs>
        <w:spacing w:after="0" w:line="360" w:lineRule="auto"/>
      </w:pPr>
    </w:p>
    <w:p>
      <w:pPr>
        <w:spacing w:line="360" w:lineRule="auto"/>
      </w:pPr>
      <w:r>
        <w:rPr>
          <w:rFonts w:ascii="宋体" w:hAnsi="宋体" w:eastAsia="宋体"/>
          <w:bCs/>
          <w:szCs w:val="24"/>
          <w:lang w:val="zh-CN"/>
        </w:rPr>
        <w:fldChar w:fldCharType="end"/>
      </w:r>
    </w:p>
    <w:p>
      <w:pPr>
        <w:pStyle w:val="2"/>
        <w:spacing w:before="0" w:after="0" w:line="360" w:lineRule="auto"/>
        <w:rPr>
          <w:rFonts w:ascii="黑体" w:hAnsi="黑体" w:eastAsia="黑体" w:cs="Times New Roman"/>
          <w:b w:val="0"/>
          <w:bCs w:val="0"/>
          <w:sz w:val="32"/>
          <w:szCs w:val="32"/>
        </w:rPr>
        <w:sectPr>
          <w:footerReference r:id="rId9" w:type="first"/>
          <w:footerReference r:id="rId8" w:type="default"/>
          <w:pgSz w:w="11906" w:h="16838"/>
          <w:pgMar w:top="1701" w:right="1417" w:bottom="170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271780</wp:posOffset>
                </wp:positionV>
                <wp:extent cx="4380865" cy="2289175"/>
                <wp:effectExtent l="4445" t="3078480" r="15240" b="4445"/>
                <wp:wrapNone/>
                <wp:docPr id="30" name="圆角矩形标注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865" cy="2289175"/>
                        </a:xfrm>
                        <a:prstGeom prst="wedgeRoundRectCallout">
                          <a:avLst>
                            <a:gd name="adj1" fmla="val -37360"/>
                            <a:gd name="adj2" fmla="val -1832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 w:hAnsi="宋体"/>
                              </w:rPr>
                              <w:t>1</w:t>
                            </w:r>
                            <w:r>
                              <w:rPr>
                                <w:rFonts w:hint="eastAsia" w:hAnsi="宋体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hAnsi="宋体"/>
                              </w:rPr>
                              <w:t>正文中的各个标题分级成功后，可直接生成目录。方法：点插入---引用</w:t>
                            </w:r>
                            <w:r>
                              <w:rPr>
                                <w:rFonts w:hint="eastAsia"/>
                              </w:rPr>
                              <w:t>---</w:t>
                            </w:r>
                            <w:r>
                              <w:rPr>
                                <w:rFonts w:hint="eastAsia" w:hAnsi="宋体"/>
                              </w:rPr>
                              <w:t>选择索引与目录，进行具体的操作。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hAnsi="宋体"/>
                              </w:rPr>
                              <w:t>2</w:t>
                            </w:r>
                            <w:r>
                              <w:rPr>
                                <w:rFonts w:hint="eastAsia" w:hAnsi="宋体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hAnsi="宋体"/>
                              </w:rPr>
                              <w:t>目录：宋体，小四号，</w:t>
                            </w:r>
                            <w:r>
                              <w:rPr>
                                <w:rFonts w:hint="eastAsia"/>
                              </w:rPr>
                              <w:t>1.5</w:t>
                            </w:r>
                            <w:r>
                              <w:rPr>
                                <w:rFonts w:hint="eastAsia" w:hAnsi="宋体"/>
                              </w:rPr>
                              <w:t>倍行距。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hAnsi="宋体"/>
                              </w:rPr>
                              <w:t>3</w:t>
                            </w:r>
                            <w:r>
                              <w:rPr>
                                <w:rFonts w:hint="eastAsia" w:hAnsi="宋体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hAnsi="宋体"/>
                              </w:rPr>
                              <w:t>目录一般按三级标题编写，例如“1……、1.1……、1.1.1……”；目录中的标题应与正文中的标题一致，要求标题层次清晰，呈阶梯分布。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hAnsi="宋体"/>
                              </w:rPr>
                              <w:t>4</w:t>
                            </w:r>
                            <w:r>
                              <w:rPr>
                                <w:rFonts w:hint="eastAsia" w:hAnsi="宋体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hAnsi="宋体"/>
                              </w:rPr>
                              <w:t>目录部分一级标题不缩进，二级标题首行缩进1个字符，三级标题首行缩进2个字符，上下文间均为1.5倍行距。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 w:hAnsi="宋体"/>
                                <w:color w:val="auto"/>
                              </w:rPr>
                            </w:pPr>
                            <w:r>
                              <w:rPr>
                                <w:rFonts w:hint="eastAsia" w:hAnsi="宋体"/>
                                <w:color w:val="auto"/>
                              </w:rPr>
                              <w:t>5</w:t>
                            </w:r>
                            <w:r>
                              <w:rPr>
                                <w:rFonts w:hint="eastAsia" w:hAnsi="宋体"/>
                                <w:color w:val="auto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hAnsi="宋体"/>
                                <w:color w:val="auto"/>
                              </w:rPr>
                              <w:t>摘要到目录的页码采用罗马数字进行编码。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 w:hAnsi="宋体" w:eastAsia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hAnsi="宋体"/>
                                <w:color w:val="auto"/>
                                <w:lang w:val="en-US" w:eastAsia="zh-CN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表示1个空格（1个汉字符位置）。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18.85pt;margin-top:21.4pt;height:180.25pt;width:344.95pt;z-index:251668480;mso-width-relative:page;mso-height-relative:page;" fillcolor="#FFFFFF" filled="t" stroked="t" coordsize="21600,21600" o:gfxdata="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gY2BTZAAAA&#10;CgEAAA8AAAAAAAAAAQAgAAAAIgAAAGRycy9kb3ducmV2LnhtbFBLAQIUABQAAAAIAIdO4kBLcYsS&#10;VQIAAMEEAAAOAAAAAAAAAAEAIAAAACgBAABkcnMvZTJvRG9jLnhtbFBLBQYAAAAABgAGAFkBAADv&#10;BQAAAAA=&#10;" adj="2730,-28784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szCs w:val="24"/>
                        </w:rPr>
                      </w:pPr>
                      <w:r>
                        <w:rPr>
                          <w:rFonts w:hint="eastAsia" w:hAnsi="宋体"/>
                        </w:rPr>
                        <w:t>1</w:t>
                      </w:r>
                      <w:r>
                        <w:rPr>
                          <w:rFonts w:hint="eastAsia" w:hAnsi="宋体"/>
                          <w:lang w:eastAsia="zh-CN"/>
                        </w:rPr>
                        <w:t>.</w:t>
                      </w:r>
                      <w:r>
                        <w:rPr>
                          <w:rFonts w:hint="eastAsia" w:hAnsi="宋体"/>
                        </w:rPr>
                        <w:t>正文中的各个标题分级成功后，可直接生成目录。方法：点插入---引用</w:t>
                      </w:r>
                      <w:r>
                        <w:rPr>
                          <w:rFonts w:hint="eastAsia"/>
                        </w:rPr>
                        <w:t>---</w:t>
                      </w:r>
                      <w:r>
                        <w:rPr>
                          <w:rFonts w:hint="eastAsia" w:hAnsi="宋体"/>
                        </w:rPr>
                        <w:t>选择索引与目录，进行具体的操作。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 w:hAnsi="宋体"/>
                        </w:rPr>
                        <w:t>2</w:t>
                      </w:r>
                      <w:r>
                        <w:rPr>
                          <w:rFonts w:hint="eastAsia" w:hAnsi="宋体"/>
                          <w:lang w:eastAsia="zh-CN"/>
                        </w:rPr>
                        <w:t>.</w:t>
                      </w:r>
                      <w:r>
                        <w:rPr>
                          <w:rFonts w:hint="eastAsia" w:hAnsi="宋体"/>
                        </w:rPr>
                        <w:t>目录：宋体，小四号，</w:t>
                      </w:r>
                      <w:r>
                        <w:rPr>
                          <w:rFonts w:hint="eastAsia"/>
                        </w:rPr>
                        <w:t>1.5</w:t>
                      </w:r>
                      <w:r>
                        <w:rPr>
                          <w:rFonts w:hint="eastAsia" w:hAnsi="宋体"/>
                        </w:rPr>
                        <w:t>倍行距。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 w:hAnsi="宋体"/>
                        </w:rPr>
                        <w:t>3</w:t>
                      </w:r>
                      <w:r>
                        <w:rPr>
                          <w:rFonts w:hint="eastAsia" w:hAnsi="宋体"/>
                          <w:lang w:eastAsia="zh-CN"/>
                        </w:rPr>
                        <w:t>.</w:t>
                      </w:r>
                      <w:r>
                        <w:rPr>
                          <w:rFonts w:hint="eastAsia" w:hAnsi="宋体"/>
                        </w:rPr>
                        <w:t>目录一般按三级标题编写，例如“1……、1.1……、1.1.1……”；目录中的标题应与正文中的标题一致，要求标题层次清晰，呈阶梯分布。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 w:hAnsi="宋体"/>
                        </w:rPr>
                        <w:t>4</w:t>
                      </w:r>
                      <w:r>
                        <w:rPr>
                          <w:rFonts w:hint="eastAsia" w:hAnsi="宋体"/>
                          <w:lang w:eastAsia="zh-CN"/>
                        </w:rPr>
                        <w:t>.</w:t>
                      </w:r>
                      <w:r>
                        <w:rPr>
                          <w:rFonts w:hint="eastAsia" w:hAnsi="宋体"/>
                        </w:rPr>
                        <w:t>目录部分一级标题不缩进，二级标题首行缩进1个字符，三级标题首行缩进2个字符，上下文间均为1.5倍行距。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 w:hAnsi="宋体"/>
                          <w:color w:val="auto"/>
                        </w:rPr>
                      </w:pPr>
                      <w:r>
                        <w:rPr>
                          <w:rFonts w:hint="eastAsia" w:hAnsi="宋体"/>
                          <w:color w:val="auto"/>
                        </w:rPr>
                        <w:t>5</w:t>
                      </w:r>
                      <w:r>
                        <w:rPr>
                          <w:rFonts w:hint="eastAsia" w:hAnsi="宋体"/>
                          <w:color w:val="auto"/>
                          <w:lang w:eastAsia="zh-CN"/>
                        </w:rPr>
                        <w:t>.</w:t>
                      </w:r>
                      <w:r>
                        <w:rPr>
                          <w:rFonts w:hint="eastAsia" w:hAnsi="宋体"/>
                          <w:color w:val="auto"/>
                        </w:rPr>
                        <w:t>摘要到目录的页码采用罗马数字进行编码。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 w:hAnsi="宋体" w:eastAsia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hAnsi="宋体"/>
                          <w:color w:val="auto"/>
                          <w:lang w:val="en-US" w:eastAsia="zh-CN"/>
                        </w:rPr>
                        <w:t>6.</w:t>
                      </w:r>
                      <w:r>
                        <w:rPr>
                          <w:rFonts w:hint="eastAsia"/>
                          <w:color w:val="auto"/>
                        </w:rPr>
                        <w:t>■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表示1个空格（1个汉字符位置）。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auto"/>
        <w:jc w:val="center"/>
        <w:textAlignment w:val="auto"/>
        <w:rPr>
          <w:rFonts w:ascii="黑体" w:hAnsi="黑体" w:eastAsia="黑体" w:cs="Times New Roman"/>
          <w:b w:val="0"/>
          <w:bCs w:val="0"/>
          <w:sz w:val="32"/>
          <w:szCs w:val="32"/>
        </w:rPr>
      </w:pPr>
      <w:bookmarkStart w:id="0" w:name="_Toc26170"/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499110</wp:posOffset>
                </wp:positionV>
                <wp:extent cx="3209290" cy="675005"/>
                <wp:effectExtent l="4445" t="175895" r="5715" b="6350"/>
                <wp:wrapNone/>
                <wp:docPr id="32" name="圆角矩形标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290" cy="675005"/>
                        </a:xfrm>
                        <a:prstGeom prst="wedgeRoundRectCallout">
                          <a:avLst>
                            <a:gd name="adj1" fmla="val -36613"/>
                            <a:gd name="adj2" fmla="val -751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一级标题，字体：黑体；字号：三号；3倍行距；居中对齐。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8.95pt;margin-top:39.3pt;height:53.15pt;width:252.7pt;z-index:251670528;mso-width-relative:page;mso-height-relative:page;" fillcolor="#FFFFFF" filled="t" stroked="t" coordsize="21600,21600" o:gfxdata="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JQdh9kAAAAK&#10;AQAADwAAAAAAAAABACAAAAAiAAAAZHJzL2Rvd25yZXYueG1sUEsBAhQAFAAAAAgAh07iQBz/iYNU&#10;AgAAvwQAAA4AAAAAAAAAAQAgAAAAKAEAAGRycy9lMm9Eb2MueG1sUEsFBgAAAAAGAAYAWQEAAO4F&#10;AAAAAA==&#10;" adj="2892,-5425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  <w:lang w:eastAsia="zh-CN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一级标题，字体：黑体；字号：三号；3倍行距；居中对齐。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-939800</wp:posOffset>
                </wp:positionV>
                <wp:extent cx="2723515" cy="765175"/>
                <wp:effectExtent l="4445" t="5080" r="15240" b="189865"/>
                <wp:wrapNone/>
                <wp:docPr id="31" name="圆角矩形标注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515" cy="765175"/>
                        </a:xfrm>
                        <a:prstGeom prst="wedgeRoundRectCallout">
                          <a:avLst>
                            <a:gd name="adj1" fmla="val -46269"/>
                            <a:gd name="adj2" fmla="val 730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各级标题题号与标题内容，空1个字符。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表示1个空格（1个汉字符位置）。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92.8pt;margin-top:-74pt;height:60.25pt;width:214.45pt;z-index:251669504;mso-width-relative:page;mso-height-relative:page;" fillcolor="#FFFFFF" filled="t" stroked="t" coordsize="21600,21600" o:gfxdata="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4ljpF9oAAAAM&#10;AQAADwAAAAAAAAABACAAAAAiAAAAZHJzL2Rvd25yZXYueG1sUEsBAhQAFAAAAAgAh07iQDPXXRpT&#10;AgAAvgQAAA4AAAAAAAAAAQAgAAAAKQEAAGRycy9lMm9Eb2MueG1sUEsFBgAAAAAGAAYAWQEAAO4F&#10;AAAAAA==&#10;" adj="806,26583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各级标题题号与标题内容，空1个字符。</w:t>
                      </w:r>
                      <w:r>
                        <w:rPr>
                          <w:rFonts w:hint="eastAsia"/>
                          <w:color w:val="auto"/>
                        </w:rPr>
                        <w:t>■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表示1个空格（1个汉字符位置）。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</w:t>
      </w:r>
      <w:r>
        <w:rPr>
          <w:rFonts w:hint="eastAsia" w:ascii="黑体" w:eastAsia="黑体"/>
          <w:sz w:val="32"/>
        </w:rPr>
        <w:t>■</w:t>
      </w:r>
      <w:r>
        <w:rPr>
          <w:rFonts w:hint="eastAsia" w:ascii="黑体" w:eastAsia="黑体"/>
          <w:sz w:val="32"/>
          <w:szCs w:val="32"/>
        </w:rPr>
        <w:t>□□□□</w:t>
      </w:r>
      <w:bookmarkEnd w:id="0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0" w:firstLineChars="200"/>
        <w:textAlignment w:val="auto"/>
        <w:rPr>
          <w:rFonts w:ascii="黑体" w:hAnsi="黑体" w:eastAsia="黑体"/>
          <w:b w:val="0"/>
          <w:bCs w:val="0"/>
          <w:sz w:val="30"/>
          <w:szCs w:val="30"/>
        </w:rPr>
      </w:pPr>
      <w:bookmarkStart w:id="1" w:name="_Toc23746"/>
      <w:bookmarkStart w:id="2" w:name="_Hlk61161176"/>
      <w:r>
        <w:rPr>
          <w:rFonts w:hint="eastAsia" w:ascii="Times New Roman" w:hAnsi="Times New Roman" w:eastAsia="黑体" w:cs="Times New Roman"/>
          <w:b w:val="0"/>
          <w:bCs w:val="0"/>
          <w:kern w:val="44"/>
          <w:sz w:val="30"/>
          <w:szCs w:val="30"/>
          <w:lang w:val="en-US" w:eastAsia="zh-CN" w:bidi="ar-SA"/>
        </w:rPr>
        <w:t>1.1</w:t>
      </w:r>
      <w:bookmarkEnd w:id="1"/>
      <w:r>
        <w:rPr>
          <w:rFonts w:hint="eastAsia" w:ascii="黑体" w:eastAsia="黑体"/>
          <w:sz w:val="30"/>
          <w:szCs w:val="30"/>
        </w:rPr>
        <w:t>■□□□□</w:t>
      </w:r>
    </w:p>
    <w:bookmarkEnd w:id="2"/>
    <w:p>
      <w:pPr>
        <w:spacing w:line="360" w:lineRule="auto"/>
        <w:ind w:firstLine="480" w:firstLineChars="2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sz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/>
          <w:sz w:val="24"/>
        </w:rPr>
      </w:pPr>
      <w:bookmarkStart w:id="3" w:name="_Toc10704"/>
      <w:bookmarkStart w:id="4" w:name="_Hlk61161735"/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340360</wp:posOffset>
                </wp:positionV>
                <wp:extent cx="3181350" cy="1208405"/>
                <wp:effectExtent l="677545" t="5080" r="8255" b="5715"/>
                <wp:wrapNone/>
                <wp:docPr id="33" name="圆角矩形标注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208405"/>
                        </a:xfrm>
                        <a:prstGeom prst="wedgeRoundRectCallout">
                          <a:avLst>
                            <a:gd name="adj1" fmla="val -70598"/>
                            <a:gd name="adj2" fmla="val 50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二级标题，字体：黑体；字号：小三号；1.5倍行距；两端对齐。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各层次标题题序与标题内容之间应空1个字符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表示1个空格（1个汉字符位置）。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3.二级标题下至少有2个三级标题。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76.15pt;margin-top:26.8pt;height:95.15pt;width:250.5pt;z-index:251679744;mso-width-relative:page;mso-height-relative:page;" fillcolor="#FFFFFF" filled="t" stroked="t" coordsize="21600,21600" o:gfxdata="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FoXR7YAAAACgEA&#10;AA8AAAAAAAAAAQAgAAAAIgAAAGRycy9kb3ducmV2LnhtbFBLAQIUABQAAAAIAIdO4kDiO03bUwIA&#10;AL4EAAAOAAAAAAAAAAEAIAAAACcBAABkcnMvZTJvRG9jLnhtbFBLBQYAAAAABgAGAFkBAADsBQAA&#10;AAA=&#10;" adj="-4449,11884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1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.</w:t>
                      </w:r>
                      <w:r>
                        <w:rPr>
                          <w:rFonts w:hint="eastAsia"/>
                          <w:color w:val="auto"/>
                        </w:rPr>
                        <w:t>二级标题，字体：黑体；字号：小三号；1.5倍行距；两端对齐。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color w:val="auto"/>
                        </w:rPr>
                        <w:t>各层次标题题序与标题内容之间应空1个字符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,</w:t>
                      </w:r>
                      <w:r>
                        <w:rPr>
                          <w:rFonts w:hint="eastAsia"/>
                          <w:color w:val="auto"/>
                        </w:rPr>
                        <w:t>■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表示1个空格（1个汉字符位置）。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3.二级标题下至少有2个三级标题。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0" w:firstLineChars="200"/>
        <w:textAlignment w:val="auto"/>
        <w:rPr>
          <w:rFonts w:ascii="黑体" w:hAnsi="黑体" w:eastAsia="黑体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44"/>
          <w:sz w:val="30"/>
          <w:szCs w:val="30"/>
          <w:lang w:val="en-US" w:eastAsia="zh-CN" w:bidi="ar-SA"/>
        </w:rPr>
        <w:t>1.2</w:t>
      </w:r>
      <w:r>
        <w:rPr>
          <w:rFonts w:hint="eastAsia" w:ascii="黑体" w:eastAsia="黑体"/>
          <w:sz w:val="30"/>
          <w:szCs w:val="30"/>
        </w:rPr>
        <w:t>■□□□□</w:t>
      </w:r>
      <w:bookmarkEnd w:id="3"/>
    </w:p>
    <w:bookmarkEnd w:id="4"/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textAlignment w:val="auto"/>
        <w:rPr>
          <w:rFonts w:ascii="黑体" w:hAnsi="黑体" w:eastAsia="黑体"/>
          <w:b w:val="0"/>
          <w:bCs w:val="0"/>
          <w:sz w:val="28"/>
          <w:szCs w:val="28"/>
        </w:rPr>
      </w:pPr>
      <w:bookmarkStart w:id="5" w:name="_Toc23915"/>
      <w:r>
        <w:rPr>
          <w:rFonts w:hint="eastAsia" w:ascii="Times New Roman" w:hAnsi="Times New Roman" w:eastAsia="黑体" w:cs="Times New Roman"/>
          <w:b w:val="0"/>
          <w:bCs w:val="0"/>
          <w:kern w:val="44"/>
          <w:sz w:val="28"/>
          <w:szCs w:val="28"/>
          <w:lang w:val="en-US" w:eastAsia="zh-CN" w:bidi="ar-SA"/>
        </w:rPr>
        <w:t>1.2.1</w:t>
      </w:r>
      <w:r>
        <w:rPr>
          <w:rFonts w:hint="eastAsia" w:ascii="黑体" w:eastAsia="黑体"/>
          <w:sz w:val="28"/>
          <w:szCs w:val="28"/>
        </w:rPr>
        <w:t>■□□□□□□</w:t>
      </w:r>
      <w:bookmarkEnd w:id="5"/>
    </w:p>
    <w:p>
      <w:pPr>
        <w:tabs>
          <w:tab w:val="left" w:pos="8568"/>
          <w:tab w:val="right" w:pos="10472"/>
        </w:tabs>
        <w:snapToGrid w:val="0"/>
        <w:spacing w:line="360" w:lineRule="auto"/>
        <w:ind w:firstLine="420" w:firstLineChars="200"/>
        <w:rPr>
          <w:rFonts w:ascii="宋体" w:hAnsi="宋体" w:eastAsia="宋体" w:cs="Times New Roman"/>
          <w:bCs/>
          <w:sz w:val="24"/>
          <w:szCs w:val="24"/>
        </w:rPr>
      </w:pPr>
      <w:bookmarkStart w:id="6" w:name="_Toc11320"/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935355</wp:posOffset>
                </wp:positionV>
                <wp:extent cx="2917825" cy="985520"/>
                <wp:effectExtent l="567055" t="4445" r="20320" b="19685"/>
                <wp:wrapNone/>
                <wp:docPr id="34" name="圆角矩形标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825" cy="985520"/>
                        </a:xfrm>
                        <a:prstGeom prst="wedgeRoundRectCallout">
                          <a:avLst>
                            <a:gd name="adj1" fmla="val -68694"/>
                            <a:gd name="adj2" fmla="val 253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三级标题，字体：黑体；字号：四号；1.5倍行距；两端对齐。各层次标题题序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与标题内容之间应空1个字符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表示1个空格（1个汉字符位置）。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3.55pt;margin-top:73.65pt;height:77.6pt;width:229.75pt;z-index:251680768;mso-width-relative:page;mso-height-relative:page;" fillcolor="#FFFFFF" filled="t" stroked="t" coordsize="21600,21600" o:gfxdata="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OmmdjZAAAA&#10;CwEAAA8AAAAAAAAAAQAgAAAAIgAAAGRycy9kb3ducmV2LnhtbFBLAQIUABQAAAAIAIdO4kCiIluq&#10;VQIAAL4EAAAOAAAAAAAAAAEAIAAAACgBAABkcnMvZTJvRG9jLnhtbFBLBQYAAAAABgAGAFkBAADv&#10;BQAAAAA=&#10;" adj="-4038,16270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三级标题，字体：黑体；字号：四号；1.5倍行距；两端对齐。各层次标题题序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与标题内容之间应空1个字符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,</w:t>
                      </w:r>
                      <w:r>
                        <w:rPr>
                          <w:rFonts w:hint="eastAsia"/>
                        </w:rPr>
                        <w:t>■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表示1个空格（1个汉字符位置）。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 w:ascii="宋体" w:hAnsi="宋体" w:eastAsia="宋体" w:cs="Times New Roman"/>
          <w:bCs/>
          <w:sz w:val="24"/>
          <w:szCs w:val="24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0" w:firstLineChars="200"/>
        <w:textAlignment w:val="auto"/>
        <w:rPr>
          <w:rFonts w:ascii="黑体" w:hAnsi="黑体" w:eastAsia="黑体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44"/>
          <w:sz w:val="30"/>
          <w:szCs w:val="30"/>
          <w:lang w:val="en-US" w:eastAsia="zh-CN" w:bidi="ar-SA"/>
        </w:rPr>
        <w:t>1.3</w:t>
      </w:r>
      <w:bookmarkEnd w:id="6"/>
      <w:r>
        <w:rPr>
          <w:rFonts w:hint="eastAsia" w:ascii="黑体" w:eastAsia="黑体"/>
          <w:sz w:val="30"/>
          <w:szCs w:val="30"/>
        </w:rPr>
        <w:t>■□□□□</w:t>
      </w:r>
    </w:p>
    <w:p>
      <w:pPr>
        <w:pageBreakBefore w:val="0"/>
        <w:widowControl w:val="0"/>
        <w:tabs>
          <w:tab w:val="left" w:pos="8568"/>
          <w:tab w:val="right" w:pos="10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黑体" w:hAnsi="黑体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44"/>
          <w:sz w:val="28"/>
          <w:szCs w:val="28"/>
          <w:lang w:val="en-US" w:eastAsia="zh-CN" w:bidi="ar-SA"/>
        </w:rPr>
        <w:t>1.3.1</w:t>
      </w:r>
      <w:r>
        <w:rPr>
          <w:rFonts w:hint="eastAsia" w:ascii="黑体" w:eastAsia="黑体"/>
          <w:b/>
          <w:sz w:val="28"/>
          <w:szCs w:val="28"/>
        </w:rPr>
        <w:t>■</w:t>
      </w:r>
      <w:r>
        <w:rPr>
          <w:rFonts w:hint="eastAsia" w:ascii="黑体" w:eastAsia="黑体"/>
          <w:sz w:val="28"/>
          <w:szCs w:val="28"/>
        </w:rPr>
        <w:t>□□□□□□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/>
          <w:sz w:val="24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602615</wp:posOffset>
                </wp:positionV>
                <wp:extent cx="2981325" cy="1437005"/>
                <wp:effectExtent l="838200" t="118110" r="5715" b="14605"/>
                <wp:wrapNone/>
                <wp:docPr id="35" name="圆角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437005"/>
                        </a:xfrm>
                        <a:prstGeom prst="wedgeRoundRectCallout">
                          <a:avLst>
                            <a:gd name="adj1" fmla="val -77241"/>
                            <a:gd name="adj2" fmla="val -571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正文的内容中文采用宋体，小四号；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数字和</w:t>
                            </w:r>
                            <w:r>
                              <w:rPr>
                                <w:rFonts w:hint="eastAsia"/>
                              </w:rPr>
                              <w:t>英文采用 “Times New Roman”，小四号，上下文间均为1.5倍行距，首行缩进2个字符，两端对齐。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内容中各层次标题内容连续排版，不另起页。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0.85pt;margin-top:47.45pt;height:113.15pt;width:234.75pt;z-index:251671552;mso-width-relative:page;mso-height-relative:page;" fillcolor="#FFFFFF" filled="t" stroked="t" coordsize="21600,21600" o:gfxdata="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w7tjbZAAAACgEA&#10;AA8AAAAAAAAAAQAgAAAAIgAAAGRycy9kb3ducmV2LnhtbFBLAQIUABQAAAAIAIdO4kAvvAGuUgIA&#10;AMAEAAAOAAAAAAAAAAEAIAAAACgBAABkcnMvZTJvRG9jLnhtbFBLBQYAAAAABgAGAFkBAADsBQAA&#10;AAA=&#10;" adj="-5884,-1537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  <w:lang w:eastAsia="zh-CN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正文的内容中文采用宋体，小四号；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数字和</w:t>
                      </w:r>
                      <w:r>
                        <w:rPr>
                          <w:rFonts w:hint="eastAsia"/>
                        </w:rPr>
                        <w:t>英文采用 “Times New Roman”，小四号，上下文间均为1.5倍行距，首行缩进2个字符，两端对齐。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  <w:lang w:eastAsia="zh-CN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内容中各层次标题内容连续排版，不另起页。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>
      <w:pPr>
        <w:keepNext w:val="0"/>
        <w:keepLines w:val="0"/>
        <w:pageBreakBefore w:val="0"/>
        <w:widowControl w:val="0"/>
        <w:tabs>
          <w:tab w:val="left" w:pos="8568"/>
          <w:tab w:val="right" w:pos="10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黑体" w:hAnsi="黑体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44"/>
          <w:sz w:val="28"/>
          <w:szCs w:val="28"/>
          <w:lang w:val="en-US" w:eastAsia="zh-CN" w:bidi="ar-SA"/>
        </w:rPr>
        <w:t>1.3.2</w:t>
      </w:r>
      <w:r>
        <w:rPr>
          <w:rFonts w:hint="eastAsia" w:ascii="黑体" w:eastAsia="黑体"/>
          <w:b/>
          <w:sz w:val="28"/>
          <w:szCs w:val="28"/>
        </w:rPr>
        <w:t>■</w:t>
      </w:r>
      <w:r>
        <w:rPr>
          <w:rFonts w:hint="eastAsia" w:ascii="黑体" w:eastAsia="黑体"/>
          <w:sz w:val="28"/>
          <w:szCs w:val="28"/>
        </w:rPr>
        <w:t>□□□□□□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-412115</wp:posOffset>
                </wp:positionH>
                <wp:positionV relativeFrom="paragraph">
                  <wp:posOffset>1454785</wp:posOffset>
                </wp:positionV>
                <wp:extent cx="2573655" cy="1081405"/>
                <wp:effectExtent l="5080" t="4445" r="678815" b="19050"/>
                <wp:wrapNone/>
                <wp:docPr id="37" name="圆角矩形标注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1081405"/>
                        </a:xfrm>
                        <a:prstGeom prst="wedgeRoundRectCallout">
                          <a:avLst>
                            <a:gd name="adj1" fmla="val 74944"/>
                            <a:gd name="adj2" fmla="val 96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1</w:t>
                            </w:r>
                            <w:r>
                              <w:rPr>
                                <w:rFonts w:hint="eastAsia" w:cs="宋体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cs="宋体"/>
                              </w:rPr>
                              <w:t>正文的页码采用阿拉伯数字编码</w:t>
                            </w:r>
                            <w:r>
                              <w:rPr>
                                <w:rFonts w:hint="eastAsia" w:cs="宋体"/>
                                <w:lang w:val="en-US" w:eastAsia="zh-CN"/>
                              </w:rPr>
                              <w:t>,居中</w:t>
                            </w:r>
                            <w:r>
                              <w:rPr>
                                <w:rFonts w:hint="eastAsia" w:cs="宋体"/>
                              </w:rPr>
                              <w:t>。</w:t>
                            </w:r>
                            <w:r>
                              <w:rPr>
                                <w:rFonts w:hint="eastAsia" w:cs="宋体"/>
                                <w:lang w:val="en-US" w:eastAsia="zh-CN"/>
                              </w:rPr>
                              <w:t>宋体，</w:t>
                            </w:r>
                            <w:r>
                              <w:rPr>
                                <w:rFonts w:hint="eastAsia" w:cs="宋体"/>
                              </w:rPr>
                              <w:t>小五号。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32.45pt;margin-top:114.55pt;height:85.15pt;width:202.65pt;z-index:251672576;mso-width-relative:page;mso-height-relative:page;" fillcolor="#FFFFFF" filled="t" stroked="t" coordsize="21600,21600" o:gfxdata="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CnQll3QAA&#10;AAsBAAAPAAAAAAAAAAEAIAAAACIAAABkcnMvZG93bnJldi54bWxQSwECFAAUAAAACACHTuJAwbL4&#10;XVICAAC9BAAADgAAAAAAAAABACAAAAAsAQAAZHJzL2Uyb0RvYy54bWxQSwUGAAAAAAYABgBZAQAA&#10;8AUAAAAA&#10;" adj="26988,12886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 w:cs="宋体"/>
                        </w:rPr>
                        <w:t>1</w:t>
                      </w:r>
                      <w:r>
                        <w:rPr>
                          <w:rFonts w:hint="eastAsia" w:cs="宋体"/>
                          <w:lang w:eastAsia="zh-CN"/>
                        </w:rPr>
                        <w:t>.</w:t>
                      </w:r>
                      <w:r>
                        <w:rPr>
                          <w:rFonts w:hint="eastAsia" w:cs="宋体"/>
                        </w:rPr>
                        <w:t>正文的页码采用阿拉伯数字编码</w:t>
                      </w:r>
                      <w:r>
                        <w:rPr>
                          <w:rFonts w:hint="eastAsia" w:cs="宋体"/>
                          <w:lang w:val="en-US" w:eastAsia="zh-CN"/>
                        </w:rPr>
                        <w:t>,居中</w:t>
                      </w:r>
                      <w:r>
                        <w:rPr>
                          <w:rFonts w:hint="eastAsia" w:cs="宋体"/>
                        </w:rPr>
                        <w:t>。</w:t>
                      </w:r>
                      <w:r>
                        <w:rPr>
                          <w:rFonts w:hint="eastAsia" w:cs="宋体"/>
                          <w:lang w:val="en-US" w:eastAsia="zh-CN"/>
                        </w:rPr>
                        <w:t>宋体，</w:t>
                      </w:r>
                      <w:r>
                        <w:rPr>
                          <w:rFonts w:hint="eastAsia" w:cs="宋体"/>
                        </w:rPr>
                        <w:t>小五号。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sz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 w:ascii="宋体" w:hAnsi="宋体" w:eastAsia="宋体" w:cs="宋体"/>
          <w:bCs/>
          <w:sz w:val="24"/>
          <w:szCs w:val="24"/>
          <w:vertAlign w:val="superscript"/>
        </w:rPr>
        <w:t>[2]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0" w:firstLineChars="200"/>
        <w:textAlignment w:val="auto"/>
        <w:rPr>
          <w:rFonts w:ascii="黑体" w:hAnsi="黑体" w:eastAsia="黑体"/>
          <w:b w:val="0"/>
          <w:bCs w:val="0"/>
          <w:sz w:val="30"/>
          <w:szCs w:val="30"/>
        </w:rPr>
      </w:pPr>
      <w:bookmarkStart w:id="7" w:name="_Toc5413"/>
      <w:r>
        <w:rPr>
          <w:rFonts w:hint="eastAsia" w:ascii="Times New Roman" w:hAnsi="Times New Roman" w:eastAsia="黑体" w:cs="Times New Roman"/>
          <w:b w:val="0"/>
          <w:bCs w:val="0"/>
          <w:kern w:val="44"/>
          <w:sz w:val="30"/>
          <w:szCs w:val="30"/>
          <w:lang w:val="en-US" w:eastAsia="zh-CN" w:bidi="ar-SA"/>
        </w:rPr>
        <w:t>1.4</w:t>
      </w:r>
      <w:bookmarkEnd w:id="7"/>
      <w:r>
        <w:rPr>
          <w:rFonts w:hint="eastAsia" w:ascii="黑体" w:eastAsia="黑体"/>
          <w:sz w:val="30"/>
          <w:szCs w:val="30"/>
        </w:rPr>
        <w:t>■□□□□</w:t>
      </w:r>
    </w:p>
    <w:p>
      <w:pPr>
        <w:pageBreakBefore w:val="0"/>
        <w:widowControl w:val="0"/>
        <w:tabs>
          <w:tab w:val="left" w:pos="8568"/>
          <w:tab w:val="right" w:pos="10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黑体" w:hAnsi="黑体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44"/>
          <w:sz w:val="28"/>
          <w:szCs w:val="28"/>
          <w:lang w:val="en-US" w:eastAsia="zh-CN" w:bidi="ar-SA"/>
        </w:rPr>
        <w:t>1.4.1</w:t>
      </w:r>
      <w:r>
        <w:rPr>
          <w:rFonts w:hint="eastAsia" w:ascii="黑体" w:eastAsia="黑体"/>
          <w:b/>
          <w:sz w:val="28"/>
          <w:szCs w:val="28"/>
        </w:rPr>
        <w:t>■</w:t>
      </w:r>
      <w:r>
        <w:rPr>
          <w:rFonts w:hint="eastAsia" w:ascii="黑体" w:eastAsia="黑体"/>
          <w:sz w:val="28"/>
          <w:szCs w:val="28"/>
        </w:rPr>
        <w:t>□□□□□□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/>
          <w:sz w:val="24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851535</wp:posOffset>
                </wp:positionV>
                <wp:extent cx="3851910" cy="1469390"/>
                <wp:effectExtent l="793115" t="4445" r="22225" b="12065"/>
                <wp:wrapNone/>
                <wp:docPr id="40" name="圆角矩形标注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1910" cy="1469390"/>
                        </a:xfrm>
                        <a:prstGeom prst="wedgeRoundRectCallout">
                          <a:avLst>
                            <a:gd name="adj1" fmla="val -70043"/>
                            <a:gd name="adj2" fmla="val -89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正文中序号使用的基本格式如下：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（1）……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四级标题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①……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   五级标题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b/>
                                <w:sz w:val="22"/>
                                <w:szCs w:val="22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   六级标题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2.四级标题、五级标题、六级标题不需生成目录；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3.数字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采用“Times New Roman”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字体。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69pt;margin-top:67.05pt;height:115.7pt;width:303.3pt;z-index:251673600;mso-width-relative:page;mso-height-relative:page;" fillcolor="#FFFFFF" filled="t" stroked="t" coordsize="21600,21600" o:gfxdata="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XIEQfbAAAA&#10;CwEAAA8AAAAAAAAAAQAgAAAAIgAAAGRycy9kb3ducmV2LnhtbFBLAQIUABQAAAAIAIdO4kDliF/W&#10;UwIAAL8EAAAOAAAAAAAAAAEAIAAAACoBAABkcnMvZTJvRG9jLnhtbFBLBQYAAAAABgAGAFkBAADv&#10;BQAAAAA=&#10;" adj="-4329,8858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正文中序号使用的基本格式如下：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（1）……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 xml:space="preserve">                    四级标题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①……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 xml:space="preserve">                       五级标题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default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A</w:t>
                      </w:r>
                      <w:r>
                        <w:rPr>
                          <w:rFonts w:hint="eastAsia" w:ascii="Times New Roman" w:hAnsi="Times New Roman" w:eastAsia="黑体" w:cs="Times New Roman"/>
                          <w:b/>
                          <w:sz w:val="22"/>
                          <w:szCs w:val="22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 xml:space="preserve">                       六级标题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2.四级标题、五级标题、六级标题不需生成目录；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3.数字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采用“Times New Roman”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字体。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>
      <w:pPr>
        <w:keepNext w:val="0"/>
        <w:keepLines w:val="0"/>
        <w:pageBreakBefore w:val="0"/>
        <w:widowControl w:val="0"/>
        <w:tabs>
          <w:tab w:val="left" w:pos="8568"/>
          <w:tab w:val="right" w:pos="10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32"/>
          <w:lang w:val="en-US" w:eastAsia="zh-CN" w:bidi="ar-SA"/>
        </w:rPr>
        <w:t>1.4.2■□□□□□□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</w:rPr>
        <w:t>□□□□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sz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</w:rPr>
        <w:t>□□□□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sz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>
      <w:pPr>
        <w:widowControl/>
        <w:tabs>
          <w:tab w:val="center" w:pos="4200"/>
          <w:tab w:val="right" w:pos="8400"/>
        </w:tabs>
        <w:adjustRightInd w:val="0"/>
        <w:snapToGrid w:val="0"/>
        <w:jc w:val="right"/>
      </w:pPr>
      <w:r>
        <w:rPr>
          <w:rFonts w:ascii="宋体" w:hAnsi="宋体" w:cs="宋体"/>
          <w:position w:val="-24"/>
          <w:sz w:val="24"/>
          <w:szCs w:val="24"/>
        </w:rPr>
        <w:object>
          <v:shape id="_x0000_i1025" o:spt="75" type="#_x0000_t75" style="height:31.95pt;width:2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13">
            <o:LockedField>false</o:LockedField>
          </o:OLEObject>
        </w:object>
      </w:r>
      <w:r>
        <w:rPr>
          <w:rFonts w:hint="eastAsia" w:hAnsi="宋体" w:cs="宋体"/>
          <w:position w:val="-24"/>
          <w:sz w:val="24"/>
          <w:szCs w:val="24"/>
        </w:rPr>
        <w:tab/>
      </w:r>
      <w:r>
        <w:rPr>
          <w:rFonts w:hint="eastAsia" w:hAnsi="宋体" w:cs="宋体"/>
          <w:position w:val="-24"/>
          <w:sz w:val="24"/>
          <w:szCs w:val="24"/>
        </w:rPr>
        <w:t xml:space="preserve">  </w:t>
      </w:r>
      <w:r>
        <w:rPr>
          <w:rFonts w:ascii="Times New Roman" w:hAnsi="Times New Roman" w:cs="Times New Roman"/>
          <w:position w:val="-24"/>
          <w:sz w:val="24"/>
          <w:szCs w:val="24"/>
        </w:rPr>
        <w:t>（</w:t>
      </w:r>
      <w:r>
        <w:rPr>
          <w:rFonts w:hint="eastAsia" w:ascii="Times New Roman" w:hAnsi="Times New Roman" w:cs="Times New Roman"/>
          <w:position w:val="-24"/>
          <w:sz w:val="24"/>
          <w:szCs w:val="24"/>
        </w:rPr>
        <w:t>1</w:t>
      </w:r>
      <w:r>
        <w:rPr>
          <w:rFonts w:ascii="Times New Roman" w:hAnsi="Times New Roman" w:cs="Times New Roman"/>
          <w:position w:val="-24"/>
          <w:sz w:val="24"/>
          <w:szCs w:val="24"/>
        </w:rPr>
        <w:t>-1）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317500</wp:posOffset>
                </wp:positionV>
                <wp:extent cx="5661660" cy="1672590"/>
                <wp:effectExtent l="5080" t="678180" r="10160" b="11430"/>
                <wp:wrapNone/>
                <wp:docPr id="41" name="圆角矩形标注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1672590"/>
                        </a:xfrm>
                        <a:prstGeom prst="wedgeRoundRectCallout">
                          <a:avLst>
                            <a:gd name="adj1" fmla="val 5339"/>
                            <a:gd name="adj2" fmla="val -900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报告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中重要的或者后文中须重新提及的公式，应另一起一行书写。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公式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必须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用公式编辑器输入，选择默认格式，公式使用制表位调整居中，公式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序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号加圆括号。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序号一律逐章编序（如：（2-3）），序号排在版面右侧，且距右边距离相等。公式与序号之间不加虚线。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注：此公式与本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报告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无关，只作为模板参考。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6.9pt;margin-top:25pt;height:131.7pt;width:445.8pt;z-index:251675648;mso-width-relative:page;mso-height-relative:page;" fillcolor="#FFFFFF" filled="t" stroked="t" coordsize="21600,21600" o:gfxdata="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DHMLNkAAAAJAQAA&#10;DwAAAAAAAAABACAAAAAiAAAAZHJzL2Rvd25yZXYueG1sUEsBAhQAFAAAAAgAh07iQGAWbdZRAgAA&#10;vgQAAA4AAAAAAAAAAQAgAAAAKAEAAGRycy9lMm9Eb2MueG1sUEsFBgAAAAAGAAYAWQEAAOsFAAAA&#10;AA==&#10;" adj="11953,-8656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报告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中重要的或者后文中须重新提及的公式，应另一起一行书写。</w:t>
                      </w: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公式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必须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用公式编辑器输入，选择默认格式，公式使用制表位调整居中，公式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序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号加圆括号。</w:t>
                      </w: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序号一律逐章编序（如：（2-3）），序号排在版面右侧，且距右边距离相等。公式与序号之间不加虚线。</w:t>
                      </w: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注：此公式与本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报告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无关，只作为模板参考。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24"/>
          <w:szCs w:val="24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auto"/>
        <w:jc w:val="center"/>
        <w:textAlignment w:val="auto"/>
        <w:rPr>
          <w:rFonts w:ascii="黑体" w:hAnsi="黑体" w:eastAsia="黑体" w:cs="Times New Roman"/>
          <w:b w:val="0"/>
          <w:bCs w:val="0"/>
          <w:sz w:val="32"/>
          <w:szCs w:val="32"/>
        </w:rPr>
      </w:pPr>
      <w:bookmarkStart w:id="8" w:name="_Toc25554"/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290195</wp:posOffset>
                </wp:positionV>
                <wp:extent cx="3333115" cy="1029335"/>
                <wp:effectExtent l="5080" t="4445" r="14605" b="170180"/>
                <wp:wrapNone/>
                <wp:docPr id="43" name="圆角矩形标注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115" cy="1029335"/>
                        </a:xfrm>
                        <a:prstGeom prst="wedgeRoundRectCallout">
                          <a:avLst>
                            <a:gd name="adj1" fmla="val 47275"/>
                            <a:gd name="adj2" fmla="val 654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报告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的图采用逐章单独编序（如：图2-1），其中2表示第2章，1表示第2章的第1张图。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插图及公式的编序方式统一。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图表序必须连续，不得重复或跳跃。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61.35pt;margin-top:22.85pt;height:81.05pt;width:262.45pt;z-index:251674624;mso-width-relative:page;mso-height-relative:page;" fillcolor="#FFFFFF" filled="t" stroked="t" coordsize="21600,21600" o:gfxdata="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p0j9E2wAA&#10;AAoBAAAPAAAAAAAAAAEAIAAAACIAAABkcnMvZG93bnJldi54bWxQSwECFAAUAAAACACHTuJA6vFG&#10;AlQCAAC+BAAADgAAAAAAAAABACAAAAAqAQAAZHJzL2Uyb0RvYy54bWxQSwUGAAAAAAYABgBZAQAA&#10;8AUAAAAA&#10;" adj="21011,24945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报告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的图采用逐章单独编序（如：图2-1），其中2表示第2章，1表示第2章的第1张图。</w:t>
                      </w: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插图及公式的编序方式统一。</w:t>
                      </w: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图表序必须连续，不得重复或跳跃。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-765810</wp:posOffset>
                </wp:positionV>
                <wp:extent cx="2832100" cy="694690"/>
                <wp:effectExtent l="1020445" t="4445" r="14605" b="100965"/>
                <wp:wrapNone/>
                <wp:docPr id="42" name="圆角矩形标注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694690"/>
                        </a:xfrm>
                        <a:prstGeom prst="wedgeRoundRectCallout">
                          <a:avLst>
                            <a:gd name="adj1" fmla="val -84732"/>
                            <a:gd name="adj2" fmla="val 617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240" w:lineRule="auto"/>
                              <w:ind w:firstLine="0" w:firstLineChars="0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各一级标题之间不连续排版，单独成页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表示1个空格（1个汉字符位置）。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70.1pt;margin-top:-60.3pt;height:54.7pt;width:223pt;z-index:251676672;mso-width-relative:page;mso-height-relative:page;" fillcolor="#FFFFFF" filled="t" stroked="t" coordsize="21600,21600" o:gfxdata="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By9zj2AAA&#10;AAwBAAAPAAAAAAAAAAEAIAAAACIAAABkcnMvZG93bnJldi54bWxQSwECFAAUAAAACACHTuJAkY3N&#10;elcCAAC+BAAADgAAAAAAAAABACAAAAAnAQAAZHJzL2Uyb0RvYy54bWxQSwUGAAAAAAYABgBZAQAA&#10;8AUAAAAA&#10;" adj="-7502,24130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240" w:lineRule="auto"/>
                        <w:ind w:firstLine="0" w:firstLineChars="0"/>
                        <w:textAlignment w:val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各一级标题之间不连续排版，单独成页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,</w:t>
                      </w:r>
                      <w:r>
                        <w:rPr>
                          <w:rFonts w:hint="eastAsia"/>
                        </w:rPr>
                        <w:t>■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表示1个空格（1个汉字符位置）。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2</w:t>
      </w:r>
      <w:bookmarkEnd w:id="8"/>
      <w:r>
        <w:rPr>
          <w:rFonts w:hint="eastAsia" w:ascii="黑体" w:eastAsia="黑体"/>
          <w:sz w:val="32"/>
        </w:rPr>
        <w:t>■</w:t>
      </w:r>
      <w:r>
        <w:rPr>
          <w:rFonts w:hint="eastAsia" w:ascii="黑体" w:eastAsia="黑体"/>
          <w:sz w:val="32"/>
          <w:szCs w:val="32"/>
        </w:rPr>
        <w:t>□□□□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0" w:firstLineChars="200"/>
        <w:textAlignment w:val="auto"/>
        <w:rPr>
          <w:rFonts w:ascii="黑体" w:hAnsi="黑体" w:eastAsia="黑体"/>
          <w:b w:val="0"/>
          <w:bCs w:val="0"/>
          <w:sz w:val="30"/>
          <w:szCs w:val="30"/>
        </w:rPr>
      </w:pPr>
      <w:bookmarkStart w:id="9" w:name="_Toc32541"/>
      <w:bookmarkStart w:id="10" w:name="_Hlk61556985"/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>2.1</w:t>
      </w:r>
      <w:bookmarkEnd w:id="9"/>
      <w:r>
        <w:rPr>
          <w:rFonts w:hint="eastAsia" w:ascii="黑体" w:eastAsia="黑体"/>
          <w:sz w:val="30"/>
          <w:szCs w:val="30"/>
        </w:rPr>
        <w:t>■□□□□</w:t>
      </w:r>
    </w:p>
    <w:bookmarkEnd w:id="10"/>
    <w:p>
      <w:pPr>
        <w:spacing w:line="360" w:lineRule="auto"/>
        <w:ind w:firstLine="480" w:firstLineChars="2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sz w:val="24"/>
        </w:rPr>
        <w:t>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见图</w:t>
      </w:r>
      <w:r>
        <w:rPr>
          <w:rFonts w:hint="default" w:ascii="Times New Roman" w:hAnsi="Times New Roman" w:eastAsia="宋体" w:cs="Times New Roman"/>
          <w:sz w:val="24"/>
          <w:szCs w:val="24"/>
          <w:highlight w:val="yellow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yellow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</w:rPr>
        <w:t>□□□□□□□□□□□□□□□□□□□□□□□□□□□□□□□□□□□□□□□□□□□□□□□□□□□□□□□□□□□□□。</w:t>
      </w:r>
    </w:p>
    <w:p>
      <w:pPr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     </w:t>
      </w:r>
      <w:r>
        <w:drawing>
          <wp:inline distT="0" distB="0" distL="114300" distR="114300">
            <wp:extent cx="4396105" cy="4232275"/>
            <wp:effectExtent l="0" t="0" r="8255" b="4445"/>
            <wp:docPr id="11" name="图片 11" descr="C:\Users\admin\Desktop\淮10.jpg淮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\Desktop\淮10.jpg淮10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6105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黑体" w:hAnsi="黑体" w:cs="黑体"/>
          <w:sz w:val="21"/>
          <w:szCs w:val="21"/>
        </w:rPr>
      </w:pPr>
      <w:r>
        <w:rPr>
          <w:rFonts w:hint="eastAsia" w:ascii="黑体" w:hAnsi="黑体" w:cs="黑体"/>
          <w:sz w:val="21"/>
          <w:szCs w:val="21"/>
        </w:rPr>
        <w:t>图</w:t>
      </w:r>
      <w:r>
        <w:rPr>
          <w:rFonts w:hint="default" w:ascii="Times New Roman" w:hAnsi="Times New Roman" w:cs="Times New Roman"/>
          <w:sz w:val="21"/>
          <w:szCs w:val="21"/>
        </w:rPr>
        <w:t>2</w:t>
      </w:r>
      <w:r>
        <w:rPr>
          <w:rFonts w:hint="eastAsia" w:ascii="黑体" w:hAnsi="黑体" w:cs="黑体"/>
          <w:sz w:val="21"/>
          <w:szCs w:val="21"/>
        </w:rPr>
        <w:t>-</w:t>
      </w:r>
      <w:r>
        <w:rPr>
          <w:rFonts w:hint="default" w:ascii="Times New Roman" w:hAnsi="Times New Roman" w:cs="Times New Roman"/>
          <w:sz w:val="21"/>
          <w:szCs w:val="21"/>
        </w:rPr>
        <w:t>1</w:t>
      </w:r>
      <w:r>
        <w:rPr>
          <w:rFonts w:hint="eastAsia" w:ascii="黑体" w:hAnsi="黑体" w:eastAsia="黑体" w:cs="黑体"/>
          <w:b/>
          <w:sz w:val="21"/>
          <w:szCs w:val="21"/>
        </w:rPr>
        <w:t>■■</w:t>
      </w:r>
      <w:r>
        <w:rPr>
          <w:rFonts w:hint="eastAsia" w:ascii="黑体" w:hAnsi="黑体" w:eastAsia="黑体" w:cs="黑体"/>
          <w:sz w:val="21"/>
          <w:szCs w:val="21"/>
        </w:rPr>
        <w:t>□□□□□□□□</w:t>
      </w:r>
    </w:p>
    <w:p>
      <w:pPr>
        <w:tabs>
          <w:tab w:val="left" w:pos="8568"/>
          <w:tab w:val="right" w:pos="10472"/>
        </w:tabs>
        <w:snapToGrid w:val="0"/>
        <w:spacing w:line="360" w:lineRule="auto"/>
        <w:ind w:firstLine="420" w:firstLineChars="200"/>
        <w:rPr>
          <w:rFonts w:ascii="宋体" w:hAnsi="宋体" w:eastAsia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357505</wp:posOffset>
                </wp:positionV>
                <wp:extent cx="3598545" cy="1187450"/>
                <wp:effectExtent l="4445" t="409575" r="8890" b="18415"/>
                <wp:wrapNone/>
                <wp:docPr id="44" name="圆角矩形标注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545" cy="1187450"/>
                        </a:xfrm>
                        <a:prstGeom prst="wedgeRoundRectCallout">
                          <a:avLst>
                            <a:gd name="adj1" fmla="val -1173"/>
                            <a:gd name="adj2" fmla="val -837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宋体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24"/>
                                <w:szCs w:val="24"/>
                              </w:rPr>
                              <w:t>图标题（在图片下方），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中文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24"/>
                                <w:szCs w:val="24"/>
                              </w:rPr>
                              <w:t>黑体，5号，居中，1.5倍行距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英文和数字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24"/>
                                <w:szCs w:val="24"/>
                              </w:rPr>
                              <w:t>采用“Times New Roman”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字体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宋体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宋体" w:cs="宋体"/>
                                <w:sz w:val="24"/>
                                <w:szCs w:val="24"/>
                              </w:rPr>
                              <w:t>图编号与标题之间空2个字符,■表示1个空格（1个汉字符位置）。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论文图表中的字体为宋体，五号，居中对齐。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85.35pt;margin-top:28.15pt;height:93.5pt;width:283.35pt;z-index:251674624;mso-width-relative:page;mso-height-relative:page;" fillcolor="#FFFFFF" filled="t" stroked="t" coordsize="21600,21600" o:gfxdata="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3zhPs2gAAAAoB&#10;AAAPAAAAAAAAAAEAIAAAACIAAABkcnMvZG93bnJldi54bWxQSwECFAAUAAAACACHTuJAVB8/o1IC&#10;AAC/BAAADgAAAAAAAAABACAAAAApAQAAZHJzL2Uyb0RvYy54bWxQSwUGAAAAAAYABgBZAQAA7QUA&#10;AAAA&#10;" adj="10547,-7292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宋体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 w:ascii="Times New Roman" w:hAnsi="Times New Roman" w:eastAsia="宋体" w:cs="宋体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宋体" w:cs="宋体"/>
                          <w:sz w:val="24"/>
                          <w:szCs w:val="24"/>
                        </w:rPr>
                        <w:t>图标题（在图片下方），</w:t>
                      </w:r>
                      <w:r>
                        <w:rPr>
                          <w:rFonts w:hint="eastAsia" w:ascii="Times New Roman" w:hAnsi="Times New Roman" w:eastAsia="宋体" w:cs="宋体"/>
                          <w:sz w:val="24"/>
                          <w:szCs w:val="24"/>
                          <w:lang w:val="en-US" w:eastAsia="zh-CN"/>
                        </w:rPr>
                        <w:t>中文</w:t>
                      </w:r>
                      <w:r>
                        <w:rPr>
                          <w:rFonts w:hint="eastAsia" w:ascii="Times New Roman" w:hAnsi="Times New Roman" w:eastAsia="宋体" w:cs="宋体"/>
                          <w:sz w:val="24"/>
                          <w:szCs w:val="24"/>
                        </w:rPr>
                        <w:t>黑体，5号，居中，1.5倍行距</w:t>
                      </w:r>
                      <w:r>
                        <w:rPr>
                          <w:rFonts w:hint="eastAsia" w:ascii="Times New Roman" w:hAnsi="Times New Roman" w:eastAsia="宋体" w:cs="宋体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Times New Roman" w:hAnsi="Times New Roman" w:eastAsia="宋体" w:cs="宋体"/>
                          <w:sz w:val="24"/>
                          <w:szCs w:val="24"/>
                          <w:lang w:val="en-US" w:eastAsia="zh-CN"/>
                        </w:rPr>
                        <w:t>英文和数字</w:t>
                      </w:r>
                      <w:r>
                        <w:rPr>
                          <w:rFonts w:hint="eastAsia" w:ascii="Times New Roman" w:hAnsi="Times New Roman" w:eastAsia="宋体" w:cs="宋体"/>
                          <w:sz w:val="24"/>
                          <w:szCs w:val="24"/>
                        </w:rPr>
                        <w:t>采用“Times New Roman”</w:t>
                      </w:r>
                      <w:r>
                        <w:rPr>
                          <w:rFonts w:hint="eastAsia" w:ascii="Times New Roman" w:hAnsi="Times New Roman" w:eastAsia="宋体" w:cs="宋体"/>
                          <w:sz w:val="24"/>
                          <w:szCs w:val="24"/>
                          <w:lang w:val="en-US" w:eastAsia="zh-CN"/>
                        </w:rPr>
                        <w:t>字体</w:t>
                      </w:r>
                      <w:r>
                        <w:rPr>
                          <w:rFonts w:hint="eastAsia" w:ascii="Times New Roman" w:hAnsi="Times New Roman" w:eastAsia="宋体" w:cs="宋体"/>
                          <w:sz w:val="24"/>
                          <w:szCs w:val="24"/>
                        </w:rPr>
                        <w:t>。</w:t>
                      </w:r>
                    </w:p>
                    <w:p>
                      <w:pPr>
                        <w:rPr>
                          <w:rFonts w:hint="eastAsia" w:ascii="Times New Roman" w:hAnsi="Times New Roman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宋体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 w:ascii="Times New Roman" w:hAnsi="Times New Roman" w:eastAsia="宋体" w:cs="宋体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宋体" w:cs="宋体"/>
                          <w:sz w:val="24"/>
                          <w:szCs w:val="24"/>
                        </w:rPr>
                        <w:t>图编号与标题之间空2个字符,■表示1个空格（1个汉字符位置）。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论文图表中的字体为宋体，五号，居中对齐。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24"/>
          <w:szCs w:val="24"/>
        </w:rPr>
        <w:br w:type="page"/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0" w:firstLineChars="200"/>
        <w:textAlignment w:val="auto"/>
        <w:rPr>
          <w:rFonts w:ascii="黑体" w:hAnsi="黑体" w:eastAsia="黑体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44"/>
          <w:sz w:val="30"/>
          <w:szCs w:val="30"/>
          <w:lang w:val="en-US" w:eastAsia="zh-CN" w:bidi="ar-SA"/>
        </w:rPr>
        <w:t>2.2</w:t>
      </w:r>
      <w:r>
        <w:rPr>
          <w:rFonts w:hint="eastAsia" w:ascii="黑体" w:eastAsia="黑体"/>
          <w:sz w:val="30"/>
          <w:szCs w:val="30"/>
        </w:rPr>
        <w:t>■□□□□</w:t>
      </w:r>
    </w:p>
    <w:p>
      <w:pPr>
        <w:pageBreakBefore w:val="0"/>
        <w:widowControl w:val="0"/>
        <w:tabs>
          <w:tab w:val="left" w:pos="8568"/>
          <w:tab w:val="right" w:pos="10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44"/>
          <w:sz w:val="28"/>
          <w:szCs w:val="28"/>
          <w:lang w:val="en-US" w:eastAsia="zh-CN" w:bidi="ar-SA"/>
        </w:rPr>
        <w:t>2.2.1</w:t>
      </w:r>
      <w:r>
        <w:rPr>
          <w:rFonts w:hint="eastAsia" w:ascii="黑体" w:eastAsia="黑体"/>
          <w:b/>
          <w:sz w:val="28"/>
          <w:szCs w:val="28"/>
        </w:rPr>
        <w:t>■</w:t>
      </w:r>
      <w:r>
        <w:rPr>
          <w:rFonts w:hint="eastAsia" w:ascii="黑体" w:eastAsia="黑体"/>
          <w:sz w:val="28"/>
          <w:szCs w:val="28"/>
        </w:rPr>
        <w:t>□□□□□□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sz w:val="24"/>
        </w:rPr>
      </w:pPr>
      <w:bookmarkStart w:id="11" w:name="_Toc25159"/>
      <w:r>
        <w:rPr>
          <w:rFonts w:hint="eastAsia" w:ascii="宋体" w:hAnsi="宋体" w:eastAsia="宋体" w:cs="宋体"/>
          <w:sz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bookmarkEnd w:id="11"/>
    <w:p>
      <w:pPr>
        <w:snapToGrid w:val="0"/>
        <w:spacing w:line="360" w:lineRule="auto"/>
        <w:ind w:firstLine="480" w:firstLineChars="2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 xml:space="preserve">    </w:t>
      </w:r>
      <w:r>
        <w:rPr>
          <w:rFonts w:hint="eastAsia" w:ascii="宋体" w:hAnsi="宋体" w:eastAsia="宋体"/>
          <w:color w:val="FF0000"/>
          <w:sz w:val="24"/>
          <w:szCs w:val="24"/>
        </w:rPr>
        <w:drawing>
          <wp:inline distT="0" distB="0" distL="114300" distR="114300">
            <wp:extent cx="4395470" cy="3246755"/>
            <wp:effectExtent l="4445" t="5080" r="19685" b="9525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宋体" w:hAnsi="宋体" w:eastAsiaTheme="minorEastAsia"/>
          <w:color w:val="FF0000"/>
          <w:sz w:val="21"/>
          <w:szCs w:val="21"/>
        </w:rPr>
      </w:pPr>
      <w:r>
        <w:rPr>
          <w:rFonts w:hint="eastAsia" w:ascii="黑体" w:hAnsi="黑体" w:cs="黑体"/>
          <w:sz w:val="21"/>
          <w:szCs w:val="21"/>
        </w:rPr>
        <w:t>图</w:t>
      </w:r>
      <w:r>
        <w:rPr>
          <w:rFonts w:hint="default" w:ascii="Times New Roman" w:hAnsi="Times New Roman" w:cs="Times New Roman"/>
          <w:sz w:val="21"/>
          <w:szCs w:val="21"/>
        </w:rPr>
        <w:t>2</w:t>
      </w:r>
      <w:r>
        <w:rPr>
          <w:rFonts w:hint="eastAsia" w:ascii="黑体" w:hAnsi="黑体" w:cs="黑体"/>
          <w:sz w:val="21"/>
          <w:szCs w:val="21"/>
        </w:rPr>
        <w:t>-</w:t>
      </w:r>
      <w:r>
        <w:rPr>
          <w:rFonts w:hint="default" w:ascii="Times New Roman" w:hAnsi="Times New Roman" w:cs="Times New Roman"/>
          <w:sz w:val="21"/>
          <w:szCs w:val="21"/>
        </w:rPr>
        <w:t>2</w:t>
      </w:r>
      <w:r>
        <w:rPr>
          <w:rFonts w:hint="eastAsia" w:ascii="黑体" w:hAnsi="黑体" w:eastAsia="黑体" w:cs="黑体"/>
          <w:b/>
          <w:sz w:val="21"/>
          <w:szCs w:val="21"/>
        </w:rPr>
        <w:t>■■</w:t>
      </w:r>
      <w:r>
        <w:rPr>
          <w:rFonts w:hint="eastAsia" w:ascii="黑体" w:hAnsi="黑体" w:eastAsia="黑体" w:cs="黑体"/>
          <w:sz w:val="21"/>
          <w:szCs w:val="21"/>
        </w:rPr>
        <w:t>□□□□□□□□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00" w:firstLineChars="200"/>
        <w:textAlignment w:val="auto"/>
        <w:rPr>
          <w:rFonts w:ascii="黑体" w:hAnsi="黑体" w:eastAsia="黑体"/>
          <w:b w:val="0"/>
          <w:bCs w:val="0"/>
          <w:sz w:val="30"/>
          <w:szCs w:val="30"/>
        </w:rPr>
      </w:pPr>
      <w:bookmarkStart w:id="12" w:name="_Toc12793"/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>2.3</w:t>
      </w:r>
      <w:bookmarkEnd w:id="12"/>
      <w:r>
        <w:rPr>
          <w:rFonts w:hint="eastAsia" w:ascii="黑体" w:eastAsia="黑体"/>
          <w:sz w:val="30"/>
          <w:szCs w:val="30"/>
        </w:rPr>
        <w:t>■□□□□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textAlignment w:val="auto"/>
        <w:rPr>
          <w:rFonts w:ascii="黑体" w:hAnsi="黑体" w:eastAsia="黑体"/>
          <w:b w:val="0"/>
          <w:bCs w:val="0"/>
          <w:sz w:val="28"/>
          <w:szCs w:val="28"/>
        </w:rPr>
      </w:pPr>
      <w:bookmarkStart w:id="13" w:name="_Toc12591"/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2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3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1</w:t>
      </w:r>
      <w:bookmarkEnd w:id="13"/>
      <w:r>
        <w:rPr>
          <w:rFonts w:hint="eastAsia" w:ascii="黑体" w:eastAsia="黑体"/>
          <w:sz w:val="28"/>
          <w:szCs w:val="28"/>
        </w:rPr>
        <w:t>■□□□□□□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sz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表</w:t>
      </w:r>
      <w:r>
        <w:rPr>
          <w:rFonts w:hint="default" w:ascii="Times New Roman" w:hAnsi="Times New Roman" w:eastAsia="黑体" w:cs="Times New Roman"/>
          <w:szCs w:val="21"/>
        </w:rPr>
        <w:t>2</w:t>
      </w:r>
      <w:r>
        <w:rPr>
          <w:rFonts w:hint="eastAsia" w:ascii="黑体" w:hAnsi="黑体" w:eastAsia="黑体" w:cs="黑体"/>
          <w:szCs w:val="21"/>
        </w:rPr>
        <w:t>-</w:t>
      </w:r>
      <w:r>
        <w:rPr>
          <w:rFonts w:hint="default" w:ascii="Times New Roman" w:hAnsi="Times New Roman" w:eastAsia="黑体" w:cs="Times New Roman"/>
          <w:szCs w:val="21"/>
        </w:rPr>
        <w:t>1</w:t>
      </w:r>
      <w:r>
        <w:rPr>
          <w:rFonts w:hint="eastAsia" w:ascii="黑体" w:hAnsi="黑体" w:eastAsia="黑体" w:cs="黑体"/>
          <w:b/>
          <w:sz w:val="21"/>
          <w:szCs w:val="21"/>
        </w:rPr>
        <w:t>■■</w:t>
      </w:r>
      <w:r>
        <w:rPr>
          <w:rFonts w:hint="eastAsia" w:ascii="黑体" w:hAnsi="黑体" w:eastAsia="黑体" w:cs="黑体"/>
          <w:sz w:val="21"/>
          <w:szCs w:val="21"/>
        </w:rPr>
        <w:t>□□□□□□□□</w:t>
      </w:r>
    </w:p>
    <w:tbl>
      <w:tblPr>
        <w:tblStyle w:val="1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2615"/>
        <w:gridCol w:w="2154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Cs w:val="21"/>
              </w:rPr>
              <w:t>字段</w:t>
            </w:r>
          </w:p>
        </w:tc>
        <w:tc>
          <w:tcPr>
            <w:tcW w:w="1408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Cs w:val="21"/>
              </w:rPr>
              <w:t>类型</w:t>
            </w:r>
          </w:p>
        </w:tc>
        <w:tc>
          <w:tcPr>
            <w:tcW w:w="1160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Cs w:val="21"/>
              </w:rPr>
              <w:t>大小</w:t>
            </w:r>
          </w:p>
        </w:tc>
        <w:tc>
          <w:tcPr>
            <w:tcW w:w="1094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pc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id</w:t>
            </w:r>
          </w:p>
        </w:tc>
        <w:tc>
          <w:tcPr>
            <w:tcW w:w="1408" w:type="pc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int</w:t>
            </w:r>
          </w:p>
        </w:tc>
        <w:tc>
          <w:tcPr>
            <w:tcW w:w="1160" w:type="pc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1094" w:type="pc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name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varchar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预订人姓名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date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varchar</w:t>
            </w:r>
          </w:p>
        </w:tc>
        <w:tc>
          <w:tcPr>
            <w:tcW w:w="1160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出行日期</w:t>
            </w:r>
          </w:p>
        </w:tc>
      </w:tr>
    </w:tbl>
    <w:p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</w:rPr>
        <w:t>表</w:t>
      </w:r>
      <w:r>
        <w:rPr>
          <w:rFonts w:hint="default" w:ascii="Times New Roman" w:hAnsi="Times New Roman" w:eastAsia="黑体" w:cs="Times New Roman"/>
          <w:szCs w:val="21"/>
        </w:rPr>
        <w:t>2</w:t>
      </w:r>
      <w:r>
        <w:rPr>
          <w:rFonts w:hint="eastAsia" w:ascii="黑体" w:hAnsi="黑体" w:eastAsia="黑体" w:cs="黑体"/>
          <w:szCs w:val="21"/>
        </w:rPr>
        <w:t>-</w:t>
      </w:r>
      <w:r>
        <w:rPr>
          <w:rFonts w:hint="default" w:ascii="Times New Roman" w:hAnsi="Times New Roman" w:eastAsia="黑体" w:cs="Times New Roman"/>
          <w:szCs w:val="21"/>
        </w:rPr>
        <w:t>1</w:t>
      </w:r>
      <w:r>
        <w:rPr>
          <w:rFonts w:hint="eastAsia" w:ascii="黑体" w:hAnsi="黑体" w:eastAsia="黑体" w:cs="黑体"/>
          <w:b/>
          <w:sz w:val="21"/>
          <w:szCs w:val="21"/>
        </w:rPr>
        <w:t>■■</w:t>
      </w:r>
      <w:r>
        <w:rPr>
          <w:rFonts w:hint="eastAsia" w:ascii="黑体" w:hAnsi="黑体" w:eastAsia="黑体" w:cs="黑体"/>
          <w:sz w:val="21"/>
          <w:szCs w:val="21"/>
        </w:rPr>
        <w:t>□□□□□□□□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（续）</w:t>
      </w:r>
    </w:p>
    <w:tbl>
      <w:tblPr>
        <w:tblStyle w:val="1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2616"/>
        <w:gridCol w:w="215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Cs w:val="21"/>
              </w:rPr>
              <w:t>字段</w:t>
            </w:r>
          </w:p>
        </w:tc>
        <w:tc>
          <w:tcPr>
            <w:tcW w:w="1408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Cs w:val="21"/>
              </w:rPr>
              <w:t>类型</w:t>
            </w:r>
          </w:p>
        </w:tc>
        <w:tc>
          <w:tcPr>
            <w:tcW w:w="1160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Cs w:val="21"/>
              </w:rPr>
              <w:t>大小</w:t>
            </w:r>
          </w:p>
        </w:tc>
        <w:tc>
          <w:tcPr>
            <w:tcW w:w="1094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pc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id</w:t>
            </w:r>
          </w:p>
        </w:tc>
        <w:tc>
          <w:tcPr>
            <w:tcW w:w="1408" w:type="pc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int</w:t>
            </w:r>
          </w:p>
        </w:tc>
        <w:tc>
          <w:tcPr>
            <w:tcW w:w="1160" w:type="pc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10</w:t>
            </w:r>
          </w:p>
        </w:tc>
        <w:tc>
          <w:tcPr>
            <w:tcW w:w="1094" w:type="pc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name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varchar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20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预订人姓名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phonenumber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varchar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20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预订人电话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email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varchar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20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预订人邮箱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place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varchar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20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出行地点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number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int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20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出行人数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date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varchar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Cs w:val="21"/>
              </w:rPr>
              <w:t>20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出行日期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eastAsia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607695</wp:posOffset>
                </wp:positionV>
                <wp:extent cx="4942840" cy="4602480"/>
                <wp:effectExtent l="5080" t="1152525" r="5080" b="17145"/>
                <wp:wrapNone/>
                <wp:docPr id="45" name="圆角矩形标注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2840" cy="4602480"/>
                        </a:xfrm>
                        <a:prstGeom prst="wedgeRoundRectCallout">
                          <a:avLst>
                            <a:gd name="adj1" fmla="val 1735"/>
                            <a:gd name="adj2" fmla="val -747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表序与标题内容间应空两个字符,■表示1个空格（1个汉字符位置）。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表格标题部分应在表格上方，标题部分字体采用黑体，五号字号，上下文间均为1.5倍行距，居中对齐。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表的标题序号采用逐章单独编序（如：表3-1），其中3表示第3章，1表示第3章的第1个表，表的编号应和插图及公式的编序方式统一。表序必须连续，不得重复或跳跃。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表格应采用三线表，具体样式如样例所示。其中，字段名上下两条横线和最后一条横线（即第一、第二和最后一条横线）采用1.5磅粗线条。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表格中字段名采用宋体五号字体，加粗，居中对齐，其他内容采用宋体五号字体，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英文和数字字体为Times New Roman，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居中对齐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单倍行距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表格居中对齐，无环绕。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表格的排版应合理美观，如表格过长，需要跨页，需拆分多个表，需加续标题。如：表3-1  管理员信息表，表3-1  管理员信息表（续）。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green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</w:rPr>
                              <w:t>注：此表与本文无关，只作为模板参考。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9.8pt;margin-top:47.85pt;height:362.4pt;width:389.2pt;z-index:251677696;mso-width-relative:page;mso-height-relative:page;" fillcolor="#FFFFFF" filled="t" stroked="t" coordsize="21600,21600" o:gfxdata="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GSc3TYAAAA&#10;CQEAAA8AAAAAAAAAAQAgAAAAIgAAAGRycy9kb3ducmV2LnhtbFBLAQIUABQAAAAIAIdO4kCpRwWn&#10;VgIAAL4EAAAOAAAAAAAAAAEAIAAAACcBAABkcnMvZTJvRG9jLnhtbFBLBQYAAAAABgAGAFkBAADv&#10;BQAAAAA=&#10;" adj="11175,-5352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表序与标题内容间应空两个字符,■表示1个空格（1个汉字符位置）。</w:t>
                      </w: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表格标题部分应在表格上方，标题部分字体采用黑体，五号字号，上下文间均为1.5倍行距，居中对齐。</w:t>
                      </w: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表的标题序号采用逐章单独编序（如：表3-1），其中3表示第3章，1表示第3章的第1个表，表的编号应和插图及公式的编序方式统一。表序必须连续，不得重复或跳跃。</w:t>
                      </w: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表格应采用三线表，具体样式如样例所示。其中，字段名上下两条横线和最后一条横线（即第一、第二和最后一条横线）采用1.5磅粗线条。</w:t>
                      </w: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表格中字段名采用宋体五号字体，加粗，居中对齐，其他内容采用宋体五号字体，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英文和数字字体为Times New Roman，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居中对齐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val="en-US" w:eastAsia="zh-CN"/>
                        </w:rPr>
                        <w:t>单倍行距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。</w:t>
                      </w: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表格居中对齐，无环绕。</w:t>
                      </w: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表格的排版应合理美观，如表格过长，需要跨页，需拆分多个表，需加续标题。如：表3-1  管理员信息表，表3-1  管理员信息表（续）。</w:t>
                      </w:r>
                    </w:p>
                    <w:p>
                      <w:pP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color w:val="FF0000"/>
                          <w:sz w:val="24"/>
                          <w:szCs w:val="24"/>
                          <w:highlight w:val="green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  <w:szCs w:val="24"/>
                        </w:rPr>
                        <w:t>注：此表与本文无关，只作为模板参考。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其他表略。</w:t>
      </w:r>
    </w:p>
    <w:sectPr>
      <w:footerReference r:id="rId11" w:type="first"/>
      <w:footerReference r:id="rId10" w:type="default"/>
      <w:pgSz w:w="11906" w:h="16838"/>
      <w:pgMar w:top="1701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900"/>
      </w:tabs>
      <w:ind w:firstLine="704"/>
      <w:jc w:val="both"/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</w:p>
  <w:p>
    <w:pPr>
      <w:pStyle w:val="11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70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2818765</wp:posOffset>
              </wp:positionH>
              <wp:positionV relativeFrom="paragraph">
                <wp:posOffset>-1270</wp:posOffset>
              </wp:positionV>
              <wp:extent cx="175260" cy="144780"/>
              <wp:effectExtent l="0" t="0" r="15240" b="762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" cy="144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I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1.95pt;margin-top:-0.1pt;height:11.4pt;width:13.8pt;mso-position-horizontal-relative:margin;z-index:251661312;mso-width-relative:page;mso-height-relative:page;" filled="f" stroked="f" coordsize="21600,21600" o:gfxdata="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Wj61vYAAAACAEAAA8AAAAAAAAAAQAgAAAAIgAAAGRycy9kb3ducmV2Lnht&#10;bFBLAQIUABQAAAAIAIdO4kAsZJOPMgIAAFU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I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V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V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640"/>
      </w:tabs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70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640"/>
      </w:tabs>
      <w:ind w:left="944"/>
      <w:rPr>
        <w:rFonts w:cs="Times New Roman"/>
      </w:rPr>
    </w:pPr>
    <w:r>
      <w:rPr>
        <w:rFonts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iNjBjMzU4YmNlMzFkMzNjYmNhZjRhNjE5N2RmMTAifQ=="/>
  </w:docVars>
  <w:rsids>
    <w:rsidRoot w:val="007D60E0"/>
    <w:rsid w:val="000026B3"/>
    <w:rsid w:val="000048AE"/>
    <w:rsid w:val="00011489"/>
    <w:rsid w:val="000202DE"/>
    <w:rsid w:val="00024315"/>
    <w:rsid w:val="0002788D"/>
    <w:rsid w:val="00033893"/>
    <w:rsid w:val="00045F4E"/>
    <w:rsid w:val="000462DE"/>
    <w:rsid w:val="0004741C"/>
    <w:rsid w:val="00050805"/>
    <w:rsid w:val="000512AD"/>
    <w:rsid w:val="0006403C"/>
    <w:rsid w:val="00070134"/>
    <w:rsid w:val="00073767"/>
    <w:rsid w:val="00074B9C"/>
    <w:rsid w:val="0007616E"/>
    <w:rsid w:val="00080D02"/>
    <w:rsid w:val="00082C5A"/>
    <w:rsid w:val="00083185"/>
    <w:rsid w:val="00083652"/>
    <w:rsid w:val="000905AA"/>
    <w:rsid w:val="00090721"/>
    <w:rsid w:val="00094787"/>
    <w:rsid w:val="00095596"/>
    <w:rsid w:val="000A3175"/>
    <w:rsid w:val="000A49AB"/>
    <w:rsid w:val="000B7C35"/>
    <w:rsid w:val="000C5590"/>
    <w:rsid w:val="000D048A"/>
    <w:rsid w:val="000D1EB7"/>
    <w:rsid w:val="000D6C2A"/>
    <w:rsid w:val="000D7448"/>
    <w:rsid w:val="00104336"/>
    <w:rsid w:val="0010668C"/>
    <w:rsid w:val="0011076A"/>
    <w:rsid w:val="001146D1"/>
    <w:rsid w:val="00114B4F"/>
    <w:rsid w:val="00114BFD"/>
    <w:rsid w:val="00122175"/>
    <w:rsid w:val="0012371A"/>
    <w:rsid w:val="00131181"/>
    <w:rsid w:val="00157865"/>
    <w:rsid w:val="00161D13"/>
    <w:rsid w:val="00162E8E"/>
    <w:rsid w:val="001638F8"/>
    <w:rsid w:val="00163A49"/>
    <w:rsid w:val="00170879"/>
    <w:rsid w:val="00170D41"/>
    <w:rsid w:val="00172804"/>
    <w:rsid w:val="00177F67"/>
    <w:rsid w:val="0018103C"/>
    <w:rsid w:val="00184C2B"/>
    <w:rsid w:val="00190647"/>
    <w:rsid w:val="001945D9"/>
    <w:rsid w:val="0019472E"/>
    <w:rsid w:val="00196EE7"/>
    <w:rsid w:val="001A0B46"/>
    <w:rsid w:val="001A2348"/>
    <w:rsid w:val="001A4645"/>
    <w:rsid w:val="001A6E8B"/>
    <w:rsid w:val="001B33F4"/>
    <w:rsid w:val="001B5190"/>
    <w:rsid w:val="001B51CA"/>
    <w:rsid w:val="001B6777"/>
    <w:rsid w:val="001C231C"/>
    <w:rsid w:val="001C2D4A"/>
    <w:rsid w:val="001C36C6"/>
    <w:rsid w:val="001C6402"/>
    <w:rsid w:val="001D3B63"/>
    <w:rsid w:val="001D6893"/>
    <w:rsid w:val="001D70C8"/>
    <w:rsid w:val="001E136F"/>
    <w:rsid w:val="001E5733"/>
    <w:rsid w:val="001E7FD3"/>
    <w:rsid w:val="001F045D"/>
    <w:rsid w:val="001F4069"/>
    <w:rsid w:val="00203EBA"/>
    <w:rsid w:val="00213B51"/>
    <w:rsid w:val="00217707"/>
    <w:rsid w:val="00241D0F"/>
    <w:rsid w:val="002443EF"/>
    <w:rsid w:val="002501DE"/>
    <w:rsid w:val="00250FE1"/>
    <w:rsid w:val="00260462"/>
    <w:rsid w:val="00267325"/>
    <w:rsid w:val="0027056D"/>
    <w:rsid w:val="00270712"/>
    <w:rsid w:val="0027401D"/>
    <w:rsid w:val="00277FBA"/>
    <w:rsid w:val="0028608A"/>
    <w:rsid w:val="00290F53"/>
    <w:rsid w:val="0029184E"/>
    <w:rsid w:val="002927A9"/>
    <w:rsid w:val="00294593"/>
    <w:rsid w:val="00295127"/>
    <w:rsid w:val="00296B04"/>
    <w:rsid w:val="002A2E5B"/>
    <w:rsid w:val="002A46BF"/>
    <w:rsid w:val="002A5CE3"/>
    <w:rsid w:val="002A73C5"/>
    <w:rsid w:val="002B4A1D"/>
    <w:rsid w:val="002C666F"/>
    <w:rsid w:val="002C7203"/>
    <w:rsid w:val="002D14C1"/>
    <w:rsid w:val="002D2437"/>
    <w:rsid w:val="002E06B2"/>
    <w:rsid w:val="002E13AE"/>
    <w:rsid w:val="002E4781"/>
    <w:rsid w:val="002F196E"/>
    <w:rsid w:val="002F450E"/>
    <w:rsid w:val="00302648"/>
    <w:rsid w:val="003076B2"/>
    <w:rsid w:val="0031354C"/>
    <w:rsid w:val="00313F95"/>
    <w:rsid w:val="0031543F"/>
    <w:rsid w:val="003222E8"/>
    <w:rsid w:val="00322885"/>
    <w:rsid w:val="003325FC"/>
    <w:rsid w:val="003337F5"/>
    <w:rsid w:val="00341EBB"/>
    <w:rsid w:val="0034295A"/>
    <w:rsid w:val="00344B03"/>
    <w:rsid w:val="00355552"/>
    <w:rsid w:val="003564D3"/>
    <w:rsid w:val="003615ED"/>
    <w:rsid w:val="00363019"/>
    <w:rsid w:val="00363E4A"/>
    <w:rsid w:val="00366DE2"/>
    <w:rsid w:val="003670ED"/>
    <w:rsid w:val="0036750E"/>
    <w:rsid w:val="00367CC5"/>
    <w:rsid w:val="00370DE3"/>
    <w:rsid w:val="00372C2D"/>
    <w:rsid w:val="00375063"/>
    <w:rsid w:val="0038799F"/>
    <w:rsid w:val="00391527"/>
    <w:rsid w:val="003A0B79"/>
    <w:rsid w:val="003A2DCC"/>
    <w:rsid w:val="003A3DEC"/>
    <w:rsid w:val="003A6224"/>
    <w:rsid w:val="003B19A5"/>
    <w:rsid w:val="003B2DC6"/>
    <w:rsid w:val="003C346B"/>
    <w:rsid w:val="003D1050"/>
    <w:rsid w:val="003E684B"/>
    <w:rsid w:val="003E77AC"/>
    <w:rsid w:val="003F0113"/>
    <w:rsid w:val="003F25F4"/>
    <w:rsid w:val="003F3AF3"/>
    <w:rsid w:val="003F59A5"/>
    <w:rsid w:val="00400687"/>
    <w:rsid w:val="004025C5"/>
    <w:rsid w:val="00403B8B"/>
    <w:rsid w:val="00406897"/>
    <w:rsid w:val="00414743"/>
    <w:rsid w:val="00415103"/>
    <w:rsid w:val="0041536E"/>
    <w:rsid w:val="00426FB9"/>
    <w:rsid w:val="004276D6"/>
    <w:rsid w:val="0042777A"/>
    <w:rsid w:val="00427F72"/>
    <w:rsid w:val="004407A6"/>
    <w:rsid w:val="00442AF9"/>
    <w:rsid w:val="00445C8C"/>
    <w:rsid w:val="004473BF"/>
    <w:rsid w:val="0045060E"/>
    <w:rsid w:val="0045747E"/>
    <w:rsid w:val="0046027F"/>
    <w:rsid w:val="00460953"/>
    <w:rsid w:val="004637B7"/>
    <w:rsid w:val="00463F8D"/>
    <w:rsid w:val="00464325"/>
    <w:rsid w:val="004661E0"/>
    <w:rsid w:val="00470158"/>
    <w:rsid w:val="00470C05"/>
    <w:rsid w:val="00471184"/>
    <w:rsid w:val="00473DFE"/>
    <w:rsid w:val="00487DD2"/>
    <w:rsid w:val="004B18DE"/>
    <w:rsid w:val="004B23E7"/>
    <w:rsid w:val="004B2FCE"/>
    <w:rsid w:val="004B665E"/>
    <w:rsid w:val="004B6A8A"/>
    <w:rsid w:val="004C6CF3"/>
    <w:rsid w:val="004D0B7D"/>
    <w:rsid w:val="004D6E7F"/>
    <w:rsid w:val="004D6EEA"/>
    <w:rsid w:val="004E30DD"/>
    <w:rsid w:val="004E5F74"/>
    <w:rsid w:val="004E6DBC"/>
    <w:rsid w:val="004F2067"/>
    <w:rsid w:val="004F6742"/>
    <w:rsid w:val="00522FD7"/>
    <w:rsid w:val="00527D79"/>
    <w:rsid w:val="00550DEC"/>
    <w:rsid w:val="00553F0D"/>
    <w:rsid w:val="00556133"/>
    <w:rsid w:val="00560C04"/>
    <w:rsid w:val="00560D32"/>
    <w:rsid w:val="00560F6C"/>
    <w:rsid w:val="0056694E"/>
    <w:rsid w:val="00574FA2"/>
    <w:rsid w:val="0057654C"/>
    <w:rsid w:val="0058141C"/>
    <w:rsid w:val="00583F83"/>
    <w:rsid w:val="005A0C8E"/>
    <w:rsid w:val="005A4123"/>
    <w:rsid w:val="005A6B9F"/>
    <w:rsid w:val="005A6C9C"/>
    <w:rsid w:val="005B0911"/>
    <w:rsid w:val="005C1023"/>
    <w:rsid w:val="005C2255"/>
    <w:rsid w:val="005C45E8"/>
    <w:rsid w:val="005C4ACF"/>
    <w:rsid w:val="005D3AAC"/>
    <w:rsid w:val="005D47B1"/>
    <w:rsid w:val="005D559C"/>
    <w:rsid w:val="005D6425"/>
    <w:rsid w:val="005E05DC"/>
    <w:rsid w:val="005E6DE3"/>
    <w:rsid w:val="005F305E"/>
    <w:rsid w:val="005F372A"/>
    <w:rsid w:val="005F68BF"/>
    <w:rsid w:val="005F7B9E"/>
    <w:rsid w:val="005F7E55"/>
    <w:rsid w:val="00600E93"/>
    <w:rsid w:val="00601609"/>
    <w:rsid w:val="006044D1"/>
    <w:rsid w:val="00605141"/>
    <w:rsid w:val="00612BE3"/>
    <w:rsid w:val="006204AE"/>
    <w:rsid w:val="00621163"/>
    <w:rsid w:val="00623C97"/>
    <w:rsid w:val="006256FC"/>
    <w:rsid w:val="00626744"/>
    <w:rsid w:val="006310E5"/>
    <w:rsid w:val="006329A0"/>
    <w:rsid w:val="00636662"/>
    <w:rsid w:val="006371ED"/>
    <w:rsid w:val="00641009"/>
    <w:rsid w:val="00641474"/>
    <w:rsid w:val="00642241"/>
    <w:rsid w:val="0064377A"/>
    <w:rsid w:val="0064638E"/>
    <w:rsid w:val="0065493A"/>
    <w:rsid w:val="0067024C"/>
    <w:rsid w:val="006813DD"/>
    <w:rsid w:val="00681E42"/>
    <w:rsid w:val="00681E52"/>
    <w:rsid w:val="00683B69"/>
    <w:rsid w:val="006847A9"/>
    <w:rsid w:val="00685D2E"/>
    <w:rsid w:val="00692B63"/>
    <w:rsid w:val="006953AA"/>
    <w:rsid w:val="0069734B"/>
    <w:rsid w:val="006A011D"/>
    <w:rsid w:val="006A3973"/>
    <w:rsid w:val="006A4F4C"/>
    <w:rsid w:val="006C04DD"/>
    <w:rsid w:val="006C2983"/>
    <w:rsid w:val="006D0B55"/>
    <w:rsid w:val="006E1147"/>
    <w:rsid w:val="006E12AD"/>
    <w:rsid w:val="006F02E7"/>
    <w:rsid w:val="006F7741"/>
    <w:rsid w:val="0070591A"/>
    <w:rsid w:val="00706C65"/>
    <w:rsid w:val="00710114"/>
    <w:rsid w:val="007168CC"/>
    <w:rsid w:val="007169D2"/>
    <w:rsid w:val="00726377"/>
    <w:rsid w:val="007314AE"/>
    <w:rsid w:val="00737DA4"/>
    <w:rsid w:val="0074110D"/>
    <w:rsid w:val="007422B2"/>
    <w:rsid w:val="0074437E"/>
    <w:rsid w:val="0074529C"/>
    <w:rsid w:val="00747689"/>
    <w:rsid w:val="00751628"/>
    <w:rsid w:val="0076704D"/>
    <w:rsid w:val="00783729"/>
    <w:rsid w:val="007872F5"/>
    <w:rsid w:val="00795D5F"/>
    <w:rsid w:val="007A63BC"/>
    <w:rsid w:val="007B456F"/>
    <w:rsid w:val="007B6829"/>
    <w:rsid w:val="007C0D51"/>
    <w:rsid w:val="007C1371"/>
    <w:rsid w:val="007C28B6"/>
    <w:rsid w:val="007D60E0"/>
    <w:rsid w:val="007E1BC7"/>
    <w:rsid w:val="007E3ABD"/>
    <w:rsid w:val="007F657F"/>
    <w:rsid w:val="00801B11"/>
    <w:rsid w:val="00803E6C"/>
    <w:rsid w:val="00804A64"/>
    <w:rsid w:val="00804C18"/>
    <w:rsid w:val="00814D46"/>
    <w:rsid w:val="00815A49"/>
    <w:rsid w:val="00816B7D"/>
    <w:rsid w:val="00816DAE"/>
    <w:rsid w:val="00820481"/>
    <w:rsid w:val="0082076C"/>
    <w:rsid w:val="00822AA6"/>
    <w:rsid w:val="00823620"/>
    <w:rsid w:val="00823961"/>
    <w:rsid w:val="00823DD5"/>
    <w:rsid w:val="00823F9B"/>
    <w:rsid w:val="0082658A"/>
    <w:rsid w:val="00826800"/>
    <w:rsid w:val="008370EB"/>
    <w:rsid w:val="00837CE1"/>
    <w:rsid w:val="00841756"/>
    <w:rsid w:val="00844843"/>
    <w:rsid w:val="00847929"/>
    <w:rsid w:val="008525CF"/>
    <w:rsid w:val="008627F4"/>
    <w:rsid w:val="008633E1"/>
    <w:rsid w:val="00864A07"/>
    <w:rsid w:val="008720F9"/>
    <w:rsid w:val="00877C6F"/>
    <w:rsid w:val="0088149D"/>
    <w:rsid w:val="00882033"/>
    <w:rsid w:val="00882CC2"/>
    <w:rsid w:val="00883A73"/>
    <w:rsid w:val="00886A30"/>
    <w:rsid w:val="00890395"/>
    <w:rsid w:val="00895138"/>
    <w:rsid w:val="00896B77"/>
    <w:rsid w:val="008A0BD7"/>
    <w:rsid w:val="008A629F"/>
    <w:rsid w:val="008B0BD1"/>
    <w:rsid w:val="008B297F"/>
    <w:rsid w:val="008B2A47"/>
    <w:rsid w:val="008C08A2"/>
    <w:rsid w:val="008C195B"/>
    <w:rsid w:val="008C1C4D"/>
    <w:rsid w:val="008C4161"/>
    <w:rsid w:val="008E2FDF"/>
    <w:rsid w:val="008E4888"/>
    <w:rsid w:val="008E6A34"/>
    <w:rsid w:val="008E70DE"/>
    <w:rsid w:val="008E725A"/>
    <w:rsid w:val="008F28D8"/>
    <w:rsid w:val="008F3D3E"/>
    <w:rsid w:val="008F547C"/>
    <w:rsid w:val="008F6B67"/>
    <w:rsid w:val="008F7C5D"/>
    <w:rsid w:val="00901772"/>
    <w:rsid w:val="00903674"/>
    <w:rsid w:val="00912338"/>
    <w:rsid w:val="009140E2"/>
    <w:rsid w:val="00914404"/>
    <w:rsid w:val="0091559A"/>
    <w:rsid w:val="00915717"/>
    <w:rsid w:val="00915BF4"/>
    <w:rsid w:val="00915C1B"/>
    <w:rsid w:val="00917E1B"/>
    <w:rsid w:val="009219E2"/>
    <w:rsid w:val="009253DB"/>
    <w:rsid w:val="009271E1"/>
    <w:rsid w:val="00933C7A"/>
    <w:rsid w:val="00934C57"/>
    <w:rsid w:val="0093658D"/>
    <w:rsid w:val="00954D9D"/>
    <w:rsid w:val="00964659"/>
    <w:rsid w:val="009710D1"/>
    <w:rsid w:val="0097177B"/>
    <w:rsid w:val="00972848"/>
    <w:rsid w:val="00972F24"/>
    <w:rsid w:val="009734EB"/>
    <w:rsid w:val="00975997"/>
    <w:rsid w:val="00982C41"/>
    <w:rsid w:val="00983EDB"/>
    <w:rsid w:val="00984418"/>
    <w:rsid w:val="009848FB"/>
    <w:rsid w:val="0098732A"/>
    <w:rsid w:val="009971EE"/>
    <w:rsid w:val="009A1535"/>
    <w:rsid w:val="009A1CDE"/>
    <w:rsid w:val="009A2441"/>
    <w:rsid w:val="009A2E60"/>
    <w:rsid w:val="009A3706"/>
    <w:rsid w:val="009A3D3C"/>
    <w:rsid w:val="009A4FC7"/>
    <w:rsid w:val="009B3BAA"/>
    <w:rsid w:val="009B4941"/>
    <w:rsid w:val="009C1798"/>
    <w:rsid w:val="009C3D78"/>
    <w:rsid w:val="009C5A5D"/>
    <w:rsid w:val="009E27F8"/>
    <w:rsid w:val="009E4363"/>
    <w:rsid w:val="009E4C55"/>
    <w:rsid w:val="009E6282"/>
    <w:rsid w:val="00A01CA1"/>
    <w:rsid w:val="00A01F1B"/>
    <w:rsid w:val="00A051E4"/>
    <w:rsid w:val="00A05AB2"/>
    <w:rsid w:val="00A06003"/>
    <w:rsid w:val="00A0607E"/>
    <w:rsid w:val="00A15278"/>
    <w:rsid w:val="00A154A0"/>
    <w:rsid w:val="00A15F42"/>
    <w:rsid w:val="00A171A9"/>
    <w:rsid w:val="00A27B65"/>
    <w:rsid w:val="00A320A3"/>
    <w:rsid w:val="00A35E03"/>
    <w:rsid w:val="00A407EA"/>
    <w:rsid w:val="00A42E8B"/>
    <w:rsid w:val="00A43599"/>
    <w:rsid w:val="00A526D4"/>
    <w:rsid w:val="00A54930"/>
    <w:rsid w:val="00A55B97"/>
    <w:rsid w:val="00A6137E"/>
    <w:rsid w:val="00A618F0"/>
    <w:rsid w:val="00A64D63"/>
    <w:rsid w:val="00A7698D"/>
    <w:rsid w:val="00A769F7"/>
    <w:rsid w:val="00A82A19"/>
    <w:rsid w:val="00A83609"/>
    <w:rsid w:val="00A84DD5"/>
    <w:rsid w:val="00A85035"/>
    <w:rsid w:val="00A87852"/>
    <w:rsid w:val="00A9019A"/>
    <w:rsid w:val="00A96C9B"/>
    <w:rsid w:val="00A9731C"/>
    <w:rsid w:val="00AA10D7"/>
    <w:rsid w:val="00AA184C"/>
    <w:rsid w:val="00AB39CA"/>
    <w:rsid w:val="00AB405B"/>
    <w:rsid w:val="00AB453B"/>
    <w:rsid w:val="00AB59A6"/>
    <w:rsid w:val="00AC075C"/>
    <w:rsid w:val="00AC1EE3"/>
    <w:rsid w:val="00AC20CA"/>
    <w:rsid w:val="00AC6392"/>
    <w:rsid w:val="00AD682E"/>
    <w:rsid w:val="00AE7460"/>
    <w:rsid w:val="00AE7CFA"/>
    <w:rsid w:val="00AF107D"/>
    <w:rsid w:val="00AF16A3"/>
    <w:rsid w:val="00AF58B5"/>
    <w:rsid w:val="00AF66BF"/>
    <w:rsid w:val="00AF7919"/>
    <w:rsid w:val="00B108B4"/>
    <w:rsid w:val="00B2024A"/>
    <w:rsid w:val="00B22449"/>
    <w:rsid w:val="00B26267"/>
    <w:rsid w:val="00B26A01"/>
    <w:rsid w:val="00B26C3D"/>
    <w:rsid w:val="00B34FCC"/>
    <w:rsid w:val="00B42338"/>
    <w:rsid w:val="00B42790"/>
    <w:rsid w:val="00B45ED3"/>
    <w:rsid w:val="00B50E5A"/>
    <w:rsid w:val="00B52A89"/>
    <w:rsid w:val="00B55AE0"/>
    <w:rsid w:val="00B67D72"/>
    <w:rsid w:val="00B81D28"/>
    <w:rsid w:val="00B82DC2"/>
    <w:rsid w:val="00B83719"/>
    <w:rsid w:val="00B84567"/>
    <w:rsid w:val="00B92D2A"/>
    <w:rsid w:val="00B939DC"/>
    <w:rsid w:val="00BA1562"/>
    <w:rsid w:val="00BA35A8"/>
    <w:rsid w:val="00BB6D31"/>
    <w:rsid w:val="00BC46F9"/>
    <w:rsid w:val="00BD3415"/>
    <w:rsid w:val="00BE4CC6"/>
    <w:rsid w:val="00BF0B63"/>
    <w:rsid w:val="00BF1BFF"/>
    <w:rsid w:val="00BF3A69"/>
    <w:rsid w:val="00BF4BC9"/>
    <w:rsid w:val="00BF6174"/>
    <w:rsid w:val="00C072B7"/>
    <w:rsid w:val="00C10433"/>
    <w:rsid w:val="00C11FFA"/>
    <w:rsid w:val="00C25D9D"/>
    <w:rsid w:val="00C26644"/>
    <w:rsid w:val="00C307EC"/>
    <w:rsid w:val="00C31258"/>
    <w:rsid w:val="00C32AA0"/>
    <w:rsid w:val="00C357BD"/>
    <w:rsid w:val="00C36351"/>
    <w:rsid w:val="00C375B7"/>
    <w:rsid w:val="00C379F5"/>
    <w:rsid w:val="00C42B75"/>
    <w:rsid w:val="00C438C4"/>
    <w:rsid w:val="00C5314A"/>
    <w:rsid w:val="00C74D83"/>
    <w:rsid w:val="00C81C71"/>
    <w:rsid w:val="00C82EE9"/>
    <w:rsid w:val="00C92A8B"/>
    <w:rsid w:val="00C95E5F"/>
    <w:rsid w:val="00C95F29"/>
    <w:rsid w:val="00CA10AB"/>
    <w:rsid w:val="00CA6401"/>
    <w:rsid w:val="00CB0B56"/>
    <w:rsid w:val="00CB1C05"/>
    <w:rsid w:val="00CC3BCC"/>
    <w:rsid w:val="00CC3C18"/>
    <w:rsid w:val="00CC5862"/>
    <w:rsid w:val="00CD26F1"/>
    <w:rsid w:val="00CD6C0A"/>
    <w:rsid w:val="00CE32D4"/>
    <w:rsid w:val="00CE6B7D"/>
    <w:rsid w:val="00CF10C8"/>
    <w:rsid w:val="00CF1876"/>
    <w:rsid w:val="00CF2234"/>
    <w:rsid w:val="00D028D8"/>
    <w:rsid w:val="00D11426"/>
    <w:rsid w:val="00D13B86"/>
    <w:rsid w:val="00D176A7"/>
    <w:rsid w:val="00D21439"/>
    <w:rsid w:val="00D23147"/>
    <w:rsid w:val="00D317D2"/>
    <w:rsid w:val="00D32717"/>
    <w:rsid w:val="00D37645"/>
    <w:rsid w:val="00D43707"/>
    <w:rsid w:val="00D437EB"/>
    <w:rsid w:val="00D43886"/>
    <w:rsid w:val="00D47FE5"/>
    <w:rsid w:val="00D51673"/>
    <w:rsid w:val="00D54375"/>
    <w:rsid w:val="00D543B6"/>
    <w:rsid w:val="00D6218E"/>
    <w:rsid w:val="00D64C79"/>
    <w:rsid w:val="00D6760B"/>
    <w:rsid w:val="00D7289B"/>
    <w:rsid w:val="00D72E04"/>
    <w:rsid w:val="00D809D7"/>
    <w:rsid w:val="00D80BCC"/>
    <w:rsid w:val="00D83D8E"/>
    <w:rsid w:val="00D83E70"/>
    <w:rsid w:val="00D84E91"/>
    <w:rsid w:val="00D85E03"/>
    <w:rsid w:val="00D921AF"/>
    <w:rsid w:val="00D96C08"/>
    <w:rsid w:val="00D96E8A"/>
    <w:rsid w:val="00DA2FD9"/>
    <w:rsid w:val="00DA37AA"/>
    <w:rsid w:val="00DB253A"/>
    <w:rsid w:val="00DB29FC"/>
    <w:rsid w:val="00DB74A1"/>
    <w:rsid w:val="00DC4A70"/>
    <w:rsid w:val="00DE5BD0"/>
    <w:rsid w:val="00DE62F5"/>
    <w:rsid w:val="00DE7C09"/>
    <w:rsid w:val="00DF14A0"/>
    <w:rsid w:val="00DF2411"/>
    <w:rsid w:val="00E05CAA"/>
    <w:rsid w:val="00E13271"/>
    <w:rsid w:val="00E13EAA"/>
    <w:rsid w:val="00E2136E"/>
    <w:rsid w:val="00E26916"/>
    <w:rsid w:val="00E279F5"/>
    <w:rsid w:val="00E42189"/>
    <w:rsid w:val="00E45B8B"/>
    <w:rsid w:val="00E45F82"/>
    <w:rsid w:val="00E50E12"/>
    <w:rsid w:val="00E52871"/>
    <w:rsid w:val="00E53567"/>
    <w:rsid w:val="00E57BAB"/>
    <w:rsid w:val="00E645A7"/>
    <w:rsid w:val="00E655DE"/>
    <w:rsid w:val="00E65CB3"/>
    <w:rsid w:val="00E72BD3"/>
    <w:rsid w:val="00E76904"/>
    <w:rsid w:val="00E8268C"/>
    <w:rsid w:val="00E82DC1"/>
    <w:rsid w:val="00E87B27"/>
    <w:rsid w:val="00E937AB"/>
    <w:rsid w:val="00E9428B"/>
    <w:rsid w:val="00E9534A"/>
    <w:rsid w:val="00E97182"/>
    <w:rsid w:val="00EA0A9D"/>
    <w:rsid w:val="00EA5BE1"/>
    <w:rsid w:val="00EB081A"/>
    <w:rsid w:val="00EB0D03"/>
    <w:rsid w:val="00EB497A"/>
    <w:rsid w:val="00EB7FD2"/>
    <w:rsid w:val="00EC5B76"/>
    <w:rsid w:val="00ED5183"/>
    <w:rsid w:val="00EE0636"/>
    <w:rsid w:val="00EE1808"/>
    <w:rsid w:val="00EE6F2E"/>
    <w:rsid w:val="00EF2D8E"/>
    <w:rsid w:val="00EF3534"/>
    <w:rsid w:val="00EF3C52"/>
    <w:rsid w:val="00EF5F50"/>
    <w:rsid w:val="00F103EC"/>
    <w:rsid w:val="00F20778"/>
    <w:rsid w:val="00F2123F"/>
    <w:rsid w:val="00F25DC1"/>
    <w:rsid w:val="00F3061A"/>
    <w:rsid w:val="00F35BA2"/>
    <w:rsid w:val="00F36E8B"/>
    <w:rsid w:val="00F37912"/>
    <w:rsid w:val="00F55420"/>
    <w:rsid w:val="00F63B94"/>
    <w:rsid w:val="00F71233"/>
    <w:rsid w:val="00F7496F"/>
    <w:rsid w:val="00F7529A"/>
    <w:rsid w:val="00F80018"/>
    <w:rsid w:val="00F84921"/>
    <w:rsid w:val="00F9132B"/>
    <w:rsid w:val="00F97DD7"/>
    <w:rsid w:val="00FA2955"/>
    <w:rsid w:val="00FA5478"/>
    <w:rsid w:val="00FA6C2E"/>
    <w:rsid w:val="00FB2F29"/>
    <w:rsid w:val="00FB4C18"/>
    <w:rsid w:val="00FC28CA"/>
    <w:rsid w:val="00FC6A2A"/>
    <w:rsid w:val="00FD0EFB"/>
    <w:rsid w:val="00FD498D"/>
    <w:rsid w:val="00FE13FC"/>
    <w:rsid w:val="00FE15E8"/>
    <w:rsid w:val="00FE2B99"/>
    <w:rsid w:val="02060680"/>
    <w:rsid w:val="03602A13"/>
    <w:rsid w:val="0496396C"/>
    <w:rsid w:val="04C82F24"/>
    <w:rsid w:val="05026B79"/>
    <w:rsid w:val="059E7B97"/>
    <w:rsid w:val="05B253F0"/>
    <w:rsid w:val="069A3EBB"/>
    <w:rsid w:val="07400B8B"/>
    <w:rsid w:val="0755734E"/>
    <w:rsid w:val="080E0EA6"/>
    <w:rsid w:val="08BB636A"/>
    <w:rsid w:val="099E3E7D"/>
    <w:rsid w:val="09D015D1"/>
    <w:rsid w:val="09FE0C04"/>
    <w:rsid w:val="0A696225"/>
    <w:rsid w:val="0AF273D4"/>
    <w:rsid w:val="0AFD2C6A"/>
    <w:rsid w:val="0B993C2B"/>
    <w:rsid w:val="0BE52242"/>
    <w:rsid w:val="0BEA4820"/>
    <w:rsid w:val="0C4072B2"/>
    <w:rsid w:val="0C8E1FCF"/>
    <w:rsid w:val="0C943AA2"/>
    <w:rsid w:val="0CC021A1"/>
    <w:rsid w:val="0D3D37F2"/>
    <w:rsid w:val="0F205179"/>
    <w:rsid w:val="0FA1262A"/>
    <w:rsid w:val="105477D0"/>
    <w:rsid w:val="108F25B6"/>
    <w:rsid w:val="10E91C73"/>
    <w:rsid w:val="110979EB"/>
    <w:rsid w:val="11254CC9"/>
    <w:rsid w:val="112F1B8E"/>
    <w:rsid w:val="12130FC5"/>
    <w:rsid w:val="121E1497"/>
    <w:rsid w:val="132C5415"/>
    <w:rsid w:val="13B33D27"/>
    <w:rsid w:val="13ED728F"/>
    <w:rsid w:val="140E413A"/>
    <w:rsid w:val="145B394F"/>
    <w:rsid w:val="1490298F"/>
    <w:rsid w:val="14965694"/>
    <w:rsid w:val="152B3D10"/>
    <w:rsid w:val="158F4E06"/>
    <w:rsid w:val="168C1346"/>
    <w:rsid w:val="170A5CCC"/>
    <w:rsid w:val="17183DC9"/>
    <w:rsid w:val="181B2F61"/>
    <w:rsid w:val="18DC0363"/>
    <w:rsid w:val="19260702"/>
    <w:rsid w:val="1A1324AA"/>
    <w:rsid w:val="1A7D6F90"/>
    <w:rsid w:val="1A7E78B4"/>
    <w:rsid w:val="1A811D16"/>
    <w:rsid w:val="1AC94917"/>
    <w:rsid w:val="1ADD7200"/>
    <w:rsid w:val="1B0617AD"/>
    <w:rsid w:val="1B4668DD"/>
    <w:rsid w:val="1B5725E5"/>
    <w:rsid w:val="1B803B6F"/>
    <w:rsid w:val="1C033E58"/>
    <w:rsid w:val="1C2838BF"/>
    <w:rsid w:val="1C2C6FCA"/>
    <w:rsid w:val="1CBD21E0"/>
    <w:rsid w:val="1D756FFA"/>
    <w:rsid w:val="1DEC54EC"/>
    <w:rsid w:val="1DF24184"/>
    <w:rsid w:val="1DFC7DB5"/>
    <w:rsid w:val="1EB44273"/>
    <w:rsid w:val="1F276F7E"/>
    <w:rsid w:val="1F4944AC"/>
    <w:rsid w:val="1F5D7693"/>
    <w:rsid w:val="1FF95C7C"/>
    <w:rsid w:val="206448A0"/>
    <w:rsid w:val="2125456F"/>
    <w:rsid w:val="21816057"/>
    <w:rsid w:val="235469AD"/>
    <w:rsid w:val="243E4800"/>
    <w:rsid w:val="24575689"/>
    <w:rsid w:val="25A93CC2"/>
    <w:rsid w:val="26DC1E71"/>
    <w:rsid w:val="26FD2518"/>
    <w:rsid w:val="271F396F"/>
    <w:rsid w:val="273E043A"/>
    <w:rsid w:val="27EC6349"/>
    <w:rsid w:val="27EE17D4"/>
    <w:rsid w:val="285C6DCA"/>
    <w:rsid w:val="286F70B5"/>
    <w:rsid w:val="28D67223"/>
    <w:rsid w:val="28E1644B"/>
    <w:rsid w:val="29281032"/>
    <w:rsid w:val="29FC7A64"/>
    <w:rsid w:val="2A3B5CE1"/>
    <w:rsid w:val="2A924D25"/>
    <w:rsid w:val="2B5244B4"/>
    <w:rsid w:val="2C1E056B"/>
    <w:rsid w:val="2C3567DD"/>
    <w:rsid w:val="2CD2604A"/>
    <w:rsid w:val="2CDC5DEC"/>
    <w:rsid w:val="2CED5160"/>
    <w:rsid w:val="2D7064CF"/>
    <w:rsid w:val="2DD13014"/>
    <w:rsid w:val="2DED6716"/>
    <w:rsid w:val="2EDF1BAD"/>
    <w:rsid w:val="2EEB06A7"/>
    <w:rsid w:val="2F686E0C"/>
    <w:rsid w:val="2F8310E0"/>
    <w:rsid w:val="2F9210F0"/>
    <w:rsid w:val="30AC04A4"/>
    <w:rsid w:val="31891FBD"/>
    <w:rsid w:val="31AA76DD"/>
    <w:rsid w:val="31E50C02"/>
    <w:rsid w:val="325D79D2"/>
    <w:rsid w:val="33274B2C"/>
    <w:rsid w:val="33540A82"/>
    <w:rsid w:val="33EE06FF"/>
    <w:rsid w:val="35360475"/>
    <w:rsid w:val="35583042"/>
    <w:rsid w:val="356C6F99"/>
    <w:rsid w:val="36BC5805"/>
    <w:rsid w:val="370D4703"/>
    <w:rsid w:val="3771717A"/>
    <w:rsid w:val="37927ED7"/>
    <w:rsid w:val="37B05391"/>
    <w:rsid w:val="3862148B"/>
    <w:rsid w:val="38AE203B"/>
    <w:rsid w:val="38D40BFF"/>
    <w:rsid w:val="392E3992"/>
    <w:rsid w:val="394C604B"/>
    <w:rsid w:val="39EC3D26"/>
    <w:rsid w:val="3B331C0C"/>
    <w:rsid w:val="3B8B02B5"/>
    <w:rsid w:val="3BB0325D"/>
    <w:rsid w:val="3C3B7A56"/>
    <w:rsid w:val="3C800A0E"/>
    <w:rsid w:val="3CBD38DF"/>
    <w:rsid w:val="3D3C6CA4"/>
    <w:rsid w:val="3DBC3EC6"/>
    <w:rsid w:val="3DD83459"/>
    <w:rsid w:val="3E234359"/>
    <w:rsid w:val="3E347755"/>
    <w:rsid w:val="3E6C5C9A"/>
    <w:rsid w:val="3E911DBA"/>
    <w:rsid w:val="3EE777C4"/>
    <w:rsid w:val="3EED6576"/>
    <w:rsid w:val="3F047F92"/>
    <w:rsid w:val="400D3374"/>
    <w:rsid w:val="40381A73"/>
    <w:rsid w:val="404C0F7C"/>
    <w:rsid w:val="40BC05C3"/>
    <w:rsid w:val="40C1415E"/>
    <w:rsid w:val="40C870E0"/>
    <w:rsid w:val="40CE1479"/>
    <w:rsid w:val="40D55514"/>
    <w:rsid w:val="40E331FB"/>
    <w:rsid w:val="424030B5"/>
    <w:rsid w:val="430D5E71"/>
    <w:rsid w:val="438F0605"/>
    <w:rsid w:val="449576D9"/>
    <w:rsid w:val="44BD69EB"/>
    <w:rsid w:val="44CC6C2E"/>
    <w:rsid w:val="44F866CC"/>
    <w:rsid w:val="46141B90"/>
    <w:rsid w:val="462B5835"/>
    <w:rsid w:val="46504890"/>
    <w:rsid w:val="469A5A92"/>
    <w:rsid w:val="47133BDB"/>
    <w:rsid w:val="479E3CF4"/>
    <w:rsid w:val="47DA7FDB"/>
    <w:rsid w:val="48FA3D06"/>
    <w:rsid w:val="492C1040"/>
    <w:rsid w:val="4989333F"/>
    <w:rsid w:val="4B020FF4"/>
    <w:rsid w:val="4B5A257F"/>
    <w:rsid w:val="4BA00AB2"/>
    <w:rsid w:val="4BC56B0E"/>
    <w:rsid w:val="4C1168AB"/>
    <w:rsid w:val="4C1A4EA1"/>
    <w:rsid w:val="4C1C446A"/>
    <w:rsid w:val="4C3B2485"/>
    <w:rsid w:val="4CE915B0"/>
    <w:rsid w:val="4E01177F"/>
    <w:rsid w:val="4E680ED6"/>
    <w:rsid w:val="4EE51018"/>
    <w:rsid w:val="4EF8269B"/>
    <w:rsid w:val="4F5C3E0B"/>
    <w:rsid w:val="4F8F3C58"/>
    <w:rsid w:val="504E7A25"/>
    <w:rsid w:val="50E6798C"/>
    <w:rsid w:val="513E34E2"/>
    <w:rsid w:val="51BD5D63"/>
    <w:rsid w:val="51CB2747"/>
    <w:rsid w:val="529720A1"/>
    <w:rsid w:val="52BF7DD2"/>
    <w:rsid w:val="52E7621A"/>
    <w:rsid w:val="53990623"/>
    <w:rsid w:val="53D77AC9"/>
    <w:rsid w:val="541C69D5"/>
    <w:rsid w:val="54B777D2"/>
    <w:rsid w:val="55A30580"/>
    <w:rsid w:val="55C84E9E"/>
    <w:rsid w:val="55DB09BE"/>
    <w:rsid w:val="565F7902"/>
    <w:rsid w:val="56674A08"/>
    <w:rsid w:val="572C012C"/>
    <w:rsid w:val="586236D9"/>
    <w:rsid w:val="59C977EC"/>
    <w:rsid w:val="59FC0D91"/>
    <w:rsid w:val="5A1A1ADB"/>
    <w:rsid w:val="5A710E05"/>
    <w:rsid w:val="5AA305BE"/>
    <w:rsid w:val="5BA858A7"/>
    <w:rsid w:val="5BC43953"/>
    <w:rsid w:val="5C5D0D87"/>
    <w:rsid w:val="5C5F065B"/>
    <w:rsid w:val="5C7463CB"/>
    <w:rsid w:val="5CE04D75"/>
    <w:rsid w:val="5DEA7B15"/>
    <w:rsid w:val="5EA91D95"/>
    <w:rsid w:val="5F057AC0"/>
    <w:rsid w:val="5FA6759D"/>
    <w:rsid w:val="5FEF209A"/>
    <w:rsid w:val="5FF94923"/>
    <w:rsid w:val="60566219"/>
    <w:rsid w:val="60B725A6"/>
    <w:rsid w:val="617223EF"/>
    <w:rsid w:val="639836E9"/>
    <w:rsid w:val="644B2351"/>
    <w:rsid w:val="6462723A"/>
    <w:rsid w:val="646B6C25"/>
    <w:rsid w:val="6498456C"/>
    <w:rsid w:val="64AF3720"/>
    <w:rsid w:val="64C03C61"/>
    <w:rsid w:val="65DF0A5F"/>
    <w:rsid w:val="65F329F4"/>
    <w:rsid w:val="674C7A2E"/>
    <w:rsid w:val="67AB19FC"/>
    <w:rsid w:val="686300F3"/>
    <w:rsid w:val="68BD2761"/>
    <w:rsid w:val="68FC6BB8"/>
    <w:rsid w:val="68FC7232"/>
    <w:rsid w:val="69071B31"/>
    <w:rsid w:val="6922138F"/>
    <w:rsid w:val="6ABF49BB"/>
    <w:rsid w:val="6B0D0A68"/>
    <w:rsid w:val="6B10378C"/>
    <w:rsid w:val="6BB610C8"/>
    <w:rsid w:val="6BC43881"/>
    <w:rsid w:val="6BD36970"/>
    <w:rsid w:val="6BEE5A2E"/>
    <w:rsid w:val="6BF0334F"/>
    <w:rsid w:val="6BF95CAB"/>
    <w:rsid w:val="6C392A3F"/>
    <w:rsid w:val="6C421146"/>
    <w:rsid w:val="6C6972D4"/>
    <w:rsid w:val="6CB56EA2"/>
    <w:rsid w:val="6CBA4074"/>
    <w:rsid w:val="6CBF6EF4"/>
    <w:rsid w:val="6D2C2FC8"/>
    <w:rsid w:val="6D372470"/>
    <w:rsid w:val="6D516ED9"/>
    <w:rsid w:val="6D9E6B0A"/>
    <w:rsid w:val="6DEC5AC7"/>
    <w:rsid w:val="6DEE28F1"/>
    <w:rsid w:val="6E0201A9"/>
    <w:rsid w:val="6E47539C"/>
    <w:rsid w:val="6E731D44"/>
    <w:rsid w:val="6E8757F0"/>
    <w:rsid w:val="6E982EB1"/>
    <w:rsid w:val="6F4F548D"/>
    <w:rsid w:val="6F927DC6"/>
    <w:rsid w:val="6F9C1369"/>
    <w:rsid w:val="6FBC10F5"/>
    <w:rsid w:val="70567B70"/>
    <w:rsid w:val="70AE4499"/>
    <w:rsid w:val="7150636D"/>
    <w:rsid w:val="71950224"/>
    <w:rsid w:val="71D141F8"/>
    <w:rsid w:val="72086C48"/>
    <w:rsid w:val="722D66AE"/>
    <w:rsid w:val="725F1FB1"/>
    <w:rsid w:val="72685FA5"/>
    <w:rsid w:val="72B1108D"/>
    <w:rsid w:val="72CF4D37"/>
    <w:rsid w:val="72D73172"/>
    <w:rsid w:val="73852C46"/>
    <w:rsid w:val="747F58E7"/>
    <w:rsid w:val="74C57FE9"/>
    <w:rsid w:val="75131D77"/>
    <w:rsid w:val="751C4812"/>
    <w:rsid w:val="763D5A73"/>
    <w:rsid w:val="7851759A"/>
    <w:rsid w:val="78AF6029"/>
    <w:rsid w:val="78EE303B"/>
    <w:rsid w:val="79472C05"/>
    <w:rsid w:val="795D1AFE"/>
    <w:rsid w:val="79725A1A"/>
    <w:rsid w:val="79E26CA4"/>
    <w:rsid w:val="7ABC1430"/>
    <w:rsid w:val="7B270EC9"/>
    <w:rsid w:val="7B384F97"/>
    <w:rsid w:val="7B7D06A6"/>
    <w:rsid w:val="7BA1096B"/>
    <w:rsid w:val="7BB06386"/>
    <w:rsid w:val="7C511AE5"/>
    <w:rsid w:val="7C68691D"/>
    <w:rsid w:val="7C7B2A43"/>
    <w:rsid w:val="7CE107C1"/>
    <w:rsid w:val="7CE64A4C"/>
    <w:rsid w:val="7D1B5C99"/>
    <w:rsid w:val="7D3D47BA"/>
    <w:rsid w:val="7DAF266D"/>
    <w:rsid w:val="7DDB10FC"/>
    <w:rsid w:val="7E6404C7"/>
    <w:rsid w:val="7EA62EB2"/>
    <w:rsid w:val="7EF00E37"/>
    <w:rsid w:val="7F3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3">
    <w:name w:val="Default Paragraph Font"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annotation text"/>
    <w:basedOn w:val="1"/>
    <w:link w:val="26"/>
    <w:autoRedefine/>
    <w:semiHidden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Times New Roman" w:hAnsi="Times New Roman" w:eastAsia="宋体"/>
      <w:kern w:val="0"/>
      <w:sz w:val="24"/>
    </w:rPr>
  </w:style>
  <w:style w:type="paragraph" w:styleId="7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8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Times New Roman" w:hAnsi="Times New Roman" w:cs="Times New Roman" w:eastAsiaTheme="minorEastAsia"/>
      <w:kern w:val="0"/>
      <w:sz w:val="22"/>
    </w:rPr>
  </w:style>
  <w:style w:type="paragraph" w:styleId="9">
    <w:name w:val="Plain Text"/>
    <w:basedOn w:val="1"/>
    <w:autoRedefine/>
    <w:qFormat/>
    <w:uiPriority w:val="0"/>
    <w:rPr>
      <w:rFonts w:hAnsi="Courier New" w:cs="Courier New"/>
      <w:szCs w:val="21"/>
    </w:rPr>
  </w:style>
  <w:style w:type="paragraph" w:styleId="10">
    <w:name w:val="Balloon Text"/>
    <w:basedOn w:val="1"/>
    <w:link w:val="38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="Times New Roman" w:hAnsi="Times New Roman" w:cs="Times New Roman" w:eastAsiaTheme="minorEastAsia"/>
      <w:kern w:val="0"/>
      <w:sz w:val="22"/>
    </w:rPr>
  </w:style>
  <w:style w:type="paragraph" w:styleId="14">
    <w:name w:val="footnote text"/>
    <w:basedOn w:val="1"/>
    <w:link w:val="28"/>
    <w:autoRedefine/>
    <w:unhideWhenUsed/>
    <w:qFormat/>
    <w:uiPriority w:val="99"/>
    <w:pPr>
      <w:widowControl/>
      <w:jc w:val="left"/>
    </w:pPr>
    <w:rPr>
      <w:rFonts w:cs="Times New Roman"/>
      <w:kern w:val="0"/>
      <w:sz w:val="20"/>
      <w:szCs w:val="20"/>
    </w:rPr>
  </w:style>
  <w:style w:type="paragraph" w:styleId="15">
    <w:name w:val="toc 2"/>
    <w:basedOn w:val="1"/>
    <w:next w:val="1"/>
    <w:autoRedefine/>
    <w:unhideWhenUsed/>
    <w:qFormat/>
    <w:uiPriority w:val="39"/>
    <w:pPr>
      <w:widowControl/>
      <w:spacing w:after="100" w:line="260" w:lineRule="auto"/>
      <w:ind w:left="22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6">
    <w:name w:val="annotation subject"/>
    <w:basedOn w:val="6"/>
    <w:next w:val="6"/>
    <w:link w:val="39"/>
    <w:autoRedefine/>
    <w:semiHidden/>
    <w:unhideWhenUsed/>
    <w:qFormat/>
    <w:uiPriority w:val="99"/>
    <w:pPr>
      <w:widowControl w:val="0"/>
      <w:adjustRightInd/>
      <w:snapToGrid/>
      <w:spacing w:line="240" w:lineRule="auto"/>
      <w:ind w:firstLine="0" w:firstLineChars="0"/>
    </w:pPr>
    <w:rPr>
      <w:rFonts w:asciiTheme="minorHAnsi" w:hAnsiTheme="minorHAnsi" w:eastAsiaTheme="minorEastAsia"/>
      <w:b/>
      <w:bCs/>
      <w:kern w:val="2"/>
      <w:sz w:val="21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9">
    <w:name w:val="Light Shading Accent 1"/>
    <w:basedOn w:val="17"/>
    <w:autoRedefine/>
    <w:qFormat/>
    <w:uiPriority w:val="60"/>
    <w:rPr>
      <w:color w:val="2F5597" w:themeColor="accent1" w:themeShade="BF"/>
      <w:sz w:val="22"/>
    </w:rPr>
    <w:tblPr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</w:style>
  <w:style w:type="table" w:styleId="20">
    <w:name w:val="Light List"/>
    <w:basedOn w:val="17"/>
    <w:autoRedefine/>
    <w:qFormat/>
    <w:uiPriority w:val="61"/>
    <w:rPr>
      <w:sz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21">
    <w:name w:val="Light List Accent 3"/>
    <w:basedOn w:val="17"/>
    <w:autoRedefine/>
    <w:qFormat/>
    <w:uiPriority w:val="61"/>
    <w:rPr>
      <w:sz w:val="22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22">
    <w:name w:val="Medium List 2 Accent 1"/>
    <w:basedOn w:val="17"/>
    <w:autoRedefine/>
    <w:qFormat/>
    <w:uiPriority w:val="66"/>
    <w:rPr>
      <w:rFonts w:asciiTheme="majorHAnsi" w:hAnsiTheme="majorHAnsi" w:eastAsiaTheme="majorEastAsia" w:cstheme="majorBidi"/>
      <w:color w:val="000000" w:themeColor="text1"/>
      <w:sz w:val="22"/>
      <w14:textFill>
        <w14:solidFill>
          <w14:schemeClr w14:val="tx1"/>
        </w14:solidFill>
      </w14:textFill>
    </w:rPr>
    <w:tblPr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472C4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24">
    <w:name w:val="Hyperlink"/>
    <w:basedOn w:val="2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autoRedefine/>
    <w:semiHidden/>
    <w:qFormat/>
    <w:uiPriority w:val="99"/>
    <w:rPr>
      <w:sz w:val="16"/>
      <w:szCs w:val="16"/>
      <w:lang w:eastAsia="zh-CN"/>
    </w:rPr>
  </w:style>
  <w:style w:type="character" w:customStyle="1" w:styleId="26">
    <w:name w:val="批注文字 字符"/>
    <w:basedOn w:val="23"/>
    <w:link w:val="6"/>
    <w:autoRedefine/>
    <w:semiHidden/>
    <w:qFormat/>
    <w:uiPriority w:val="99"/>
    <w:rPr>
      <w:rFonts w:ascii="Times New Roman" w:hAnsi="Times New Roman" w:eastAsia="宋体"/>
      <w:kern w:val="0"/>
      <w:sz w:val="24"/>
    </w:rPr>
  </w:style>
  <w:style w:type="paragraph" w:customStyle="1" w:styleId="27">
    <w:name w:val="Decimal Aligned"/>
    <w:basedOn w:val="1"/>
    <w:autoRedefine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character" w:customStyle="1" w:styleId="28">
    <w:name w:val="脚注文本 字符"/>
    <w:basedOn w:val="23"/>
    <w:link w:val="14"/>
    <w:autoRedefine/>
    <w:qFormat/>
    <w:uiPriority w:val="99"/>
    <w:rPr>
      <w:rFonts w:cs="Times New Roman"/>
      <w:kern w:val="0"/>
      <w:sz w:val="20"/>
      <w:szCs w:val="20"/>
    </w:rPr>
  </w:style>
  <w:style w:type="character" w:customStyle="1" w:styleId="29">
    <w:name w:val="不明显强调1"/>
    <w:basedOn w:val="23"/>
    <w:autoRedefine/>
    <w:qFormat/>
    <w:uiPriority w:val="19"/>
    <w:rPr>
      <w:i/>
      <w:iCs/>
    </w:rPr>
  </w:style>
  <w:style w:type="character" w:customStyle="1" w:styleId="30">
    <w:name w:val="页眉 字符"/>
    <w:basedOn w:val="23"/>
    <w:link w:val="12"/>
    <w:autoRedefine/>
    <w:qFormat/>
    <w:uiPriority w:val="99"/>
    <w:rPr>
      <w:sz w:val="18"/>
      <w:szCs w:val="18"/>
    </w:rPr>
  </w:style>
  <w:style w:type="character" w:customStyle="1" w:styleId="31">
    <w:name w:val="页脚 字符"/>
    <w:basedOn w:val="23"/>
    <w:link w:val="11"/>
    <w:autoRedefine/>
    <w:qFormat/>
    <w:uiPriority w:val="99"/>
    <w:rPr>
      <w:sz w:val="18"/>
      <w:szCs w:val="18"/>
    </w:rPr>
  </w:style>
  <w:style w:type="character" w:customStyle="1" w:styleId="32">
    <w:name w:val="标题 1 字符"/>
    <w:basedOn w:val="23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33">
    <w:name w:val="标题 2 字符"/>
    <w:basedOn w:val="23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4">
    <w:name w:val="标题 3 字符"/>
    <w:basedOn w:val="23"/>
    <w:link w:val="4"/>
    <w:autoRedefine/>
    <w:qFormat/>
    <w:uiPriority w:val="9"/>
    <w:rPr>
      <w:b/>
      <w:bCs/>
      <w:sz w:val="32"/>
      <w:szCs w:val="32"/>
    </w:rPr>
  </w:style>
  <w:style w:type="paragraph" w:customStyle="1" w:styleId="35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styleId="3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7">
    <w:name w:val="_Style 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8">
    <w:name w:val="批注框文本 字符"/>
    <w:basedOn w:val="23"/>
    <w:link w:val="10"/>
    <w:autoRedefine/>
    <w:semiHidden/>
    <w:qFormat/>
    <w:uiPriority w:val="99"/>
    <w:rPr>
      <w:kern w:val="2"/>
      <w:sz w:val="18"/>
      <w:szCs w:val="18"/>
    </w:rPr>
  </w:style>
  <w:style w:type="character" w:customStyle="1" w:styleId="39">
    <w:name w:val="批注主题 字符"/>
    <w:basedOn w:val="26"/>
    <w:link w:val="16"/>
    <w:autoRedefine/>
    <w:semiHidden/>
    <w:qFormat/>
    <w:uiPriority w:val="99"/>
    <w:rPr>
      <w:rFonts w:ascii="宋体" w:hAnsi="Tahoma" w:eastAsia="宋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chart" Target="charts/chart1.xml"/><Relationship Id="rId15" Type="http://schemas.openxmlformats.org/officeDocument/2006/relationships/image" Target="media/image2.jpeg"/><Relationship Id="rId14" Type="http://schemas.openxmlformats.org/officeDocument/2006/relationships/image" Target="media/image1.wmf"/><Relationship Id="rId13" Type="http://schemas.openxmlformats.org/officeDocument/2006/relationships/oleObject" Target="embeddings/oleObject1.bin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年龄构成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23岁-45岁</c:v>
                </c:pt>
                <c:pt idx="1">
                  <c:v>45岁-60岁</c:v>
                </c:pt>
                <c:pt idx="2">
                  <c:v>60岁以上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0.1106</c:v>
                </c:pt>
                <c:pt idx="1" c:formatCode="0%">
                  <c:v>0.66</c:v>
                </c:pt>
                <c:pt idx="2">
                  <c:v>0.2294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543940-F29C-4D99-8EA3-5D193D978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3266</Words>
  <Characters>3653</Characters>
  <Lines>39</Lines>
  <Paragraphs>11</Paragraphs>
  <TotalTime>9</TotalTime>
  <ScaleCrop>false</ScaleCrop>
  <LinksUpToDate>false</LinksUpToDate>
  <CharactersWithSpaces>3740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2021-04-29T02:51:00Z</dcterms:created>
  <dc:creator>张 新磊</dc:creator>
  <cp:lastModifiedBy>彩彩</cp:lastModifiedBy>
  <dcterms:modified xsi:type="dcterms:W3CDTF">2024-04-03T07:27:14Z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D9930A5A53874B86B5B2B82B4348B64D_13</vt:lpwstr>
  </property>
</Properties>
</file>